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90" w:rsidRDefault="00A76515" w:rsidP="00E57D61">
      <w:pPr>
        <w:jc w:val="center"/>
        <w:rPr>
          <w:rFonts w:ascii="Times New Roman" w:hAnsi="Times New Roman"/>
          <w:b/>
          <w:szCs w:val="24"/>
        </w:rPr>
      </w:pPr>
      <w:proofErr w:type="gramStart"/>
      <w:r w:rsidRPr="00EE06D7">
        <w:rPr>
          <w:rFonts w:ascii="Times New Roman" w:hAnsi="Times New Roman"/>
          <w:b/>
          <w:szCs w:val="24"/>
        </w:rPr>
        <w:t xml:space="preserve">СПИСАК </w:t>
      </w:r>
      <w:r w:rsidR="003803E8">
        <w:rPr>
          <w:rFonts w:ascii="Times New Roman" w:hAnsi="Times New Roman"/>
          <w:b/>
          <w:szCs w:val="24"/>
          <w:lang w:val="sr-Cyrl-RS"/>
        </w:rPr>
        <w:t xml:space="preserve">ДИПЛОМСКИХ, </w:t>
      </w:r>
      <w:r w:rsidRPr="00EE06D7">
        <w:rPr>
          <w:rFonts w:ascii="Times New Roman" w:hAnsi="Times New Roman"/>
          <w:b/>
          <w:szCs w:val="24"/>
        </w:rPr>
        <w:t xml:space="preserve">ЗАВРШНИХ И </w:t>
      </w:r>
      <w:r w:rsidR="007741BE">
        <w:rPr>
          <w:rFonts w:ascii="Times New Roman" w:hAnsi="Times New Roman"/>
          <w:b/>
          <w:szCs w:val="24"/>
          <w:lang w:val="sr-Cyrl-RS"/>
        </w:rPr>
        <w:t xml:space="preserve">МАСТЕР </w:t>
      </w:r>
      <w:r w:rsidRPr="00EE06D7">
        <w:rPr>
          <w:rFonts w:ascii="Times New Roman" w:hAnsi="Times New Roman"/>
          <w:b/>
          <w:szCs w:val="24"/>
        </w:rPr>
        <w:t xml:space="preserve">РАДОВА </w:t>
      </w:r>
      <w:r w:rsidR="003A2C90">
        <w:rPr>
          <w:rFonts w:ascii="Times New Roman" w:hAnsi="Times New Roman"/>
          <w:b/>
          <w:szCs w:val="24"/>
        </w:rPr>
        <w:t>ЧИЈИ ЈЕ МЕНТОР БИЛА</w:t>
      </w:r>
      <w:r w:rsidRPr="00EE06D7">
        <w:rPr>
          <w:rFonts w:ascii="Times New Roman" w:hAnsi="Times New Roman"/>
          <w:b/>
          <w:szCs w:val="24"/>
        </w:rPr>
        <w:t xml:space="preserve"> </w:t>
      </w:r>
      <w:r w:rsidR="007741BE">
        <w:rPr>
          <w:rFonts w:ascii="Times New Roman" w:hAnsi="Times New Roman"/>
          <w:b/>
          <w:szCs w:val="24"/>
          <w:lang w:val="sr-Cyrl-RS"/>
        </w:rPr>
        <w:t>ПРОФ.</w:t>
      </w:r>
      <w:proofErr w:type="gramEnd"/>
      <w:r w:rsidR="003A2C90">
        <w:rPr>
          <w:rFonts w:ascii="Times New Roman" w:hAnsi="Times New Roman"/>
          <w:b/>
          <w:szCs w:val="24"/>
        </w:rPr>
        <w:t xml:space="preserve"> </w:t>
      </w:r>
      <w:r w:rsidRPr="00EE06D7">
        <w:rPr>
          <w:rFonts w:ascii="Times New Roman" w:hAnsi="Times New Roman"/>
          <w:b/>
          <w:szCs w:val="24"/>
        </w:rPr>
        <w:t xml:space="preserve">ДР </w:t>
      </w:r>
      <w:r w:rsidR="007741BE">
        <w:rPr>
          <w:rFonts w:ascii="Times New Roman" w:hAnsi="Times New Roman"/>
          <w:b/>
          <w:szCs w:val="24"/>
          <w:lang w:val="sr-Cyrl-RS"/>
        </w:rPr>
        <w:t>ЗОРИЦА ПЕТРОВ</w:t>
      </w:r>
      <w:r w:rsidRPr="00EE06D7">
        <w:rPr>
          <w:rFonts w:ascii="Times New Roman" w:hAnsi="Times New Roman"/>
          <w:b/>
          <w:szCs w:val="24"/>
        </w:rPr>
        <w:t>ИЋ</w:t>
      </w:r>
    </w:p>
    <w:p w:rsidR="003A2C90" w:rsidRDefault="003A2C90" w:rsidP="00A76515">
      <w:pPr>
        <w:jc w:val="center"/>
        <w:rPr>
          <w:rFonts w:ascii="Times New Roman" w:hAnsi="Times New Roman"/>
          <w:b/>
          <w:szCs w:val="24"/>
        </w:rPr>
      </w:pPr>
    </w:p>
    <w:p w:rsidR="003A2C90" w:rsidRDefault="003A2C90" w:rsidP="003A2C90">
      <w:pPr>
        <w:rPr>
          <w:rFonts w:ascii="Times New Roman" w:hAnsi="Times New Roman"/>
          <w:b/>
        </w:rPr>
      </w:pPr>
    </w:p>
    <w:p w:rsidR="003A2C90" w:rsidRDefault="003A2C90" w:rsidP="003A2C90">
      <w:pPr>
        <w:rPr>
          <w:rFonts w:ascii="Times New Roman" w:hAnsi="Times New Roman"/>
          <w:b/>
        </w:rPr>
      </w:pPr>
    </w:p>
    <w:p w:rsidR="003A2C90" w:rsidRDefault="003A2C90" w:rsidP="008B3A0B">
      <w:pPr>
        <w:spacing w:line="276" w:lineRule="auto"/>
        <w:ind w:firstLine="720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захтев</w:t>
      </w:r>
      <w:proofErr w:type="spellEnd"/>
      <w:r>
        <w:rPr>
          <w:rFonts w:ascii="Times New Roman" w:hAnsi="Times New Roman"/>
        </w:rPr>
        <w:t xml:space="preserve"> </w:t>
      </w:r>
      <w:r w:rsidR="007741BE">
        <w:rPr>
          <w:rFonts w:ascii="Times New Roman" w:hAnsi="Times New Roman"/>
          <w:lang w:val="sr-Cyrl-RS"/>
        </w:rPr>
        <w:t>проф.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др</w:t>
      </w:r>
      <w:proofErr w:type="spellEnd"/>
      <w:proofErr w:type="gramEnd"/>
      <w:r>
        <w:rPr>
          <w:rFonts w:ascii="Times New Roman" w:hAnsi="Times New Roman"/>
        </w:rPr>
        <w:t xml:space="preserve"> </w:t>
      </w:r>
      <w:r w:rsidR="007741BE">
        <w:rPr>
          <w:rFonts w:ascii="Times New Roman" w:hAnsi="Times New Roman"/>
          <w:lang w:val="sr-Cyrl-RS"/>
        </w:rPr>
        <w:t>Зорице Петро</w:t>
      </w:r>
      <w:proofErr w:type="spellStart"/>
      <w:r>
        <w:rPr>
          <w:rFonts w:ascii="Times New Roman" w:hAnsi="Times New Roman"/>
        </w:rPr>
        <w:t>вић</w:t>
      </w:r>
      <w:proofErr w:type="spellEnd"/>
      <w:r>
        <w:rPr>
          <w:rFonts w:ascii="Times New Roman" w:hAnsi="Times New Roman"/>
        </w:rPr>
        <w:t xml:space="preserve">, а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основу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доступних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примерака</w:t>
      </w:r>
      <w:proofErr w:type="spellEnd"/>
      <w:r>
        <w:rPr>
          <w:rFonts w:ascii="Times New Roman" w:hAnsi="Times New Roman"/>
        </w:rPr>
        <w:t xml:space="preserve"> </w:t>
      </w:r>
      <w:r w:rsidR="003803E8">
        <w:rPr>
          <w:rFonts w:ascii="Times New Roman" w:hAnsi="Times New Roman"/>
          <w:lang w:val="sr-Cyrl-RS"/>
        </w:rPr>
        <w:t xml:space="preserve">дипломских, </w:t>
      </w:r>
      <w:proofErr w:type="spellStart"/>
      <w:r>
        <w:rPr>
          <w:rFonts w:ascii="Times New Roman" w:hAnsi="Times New Roman"/>
        </w:rPr>
        <w:t>завршних</w:t>
      </w:r>
      <w:proofErr w:type="spellEnd"/>
      <w:r>
        <w:rPr>
          <w:rFonts w:ascii="Times New Roman" w:hAnsi="Times New Roman"/>
        </w:rPr>
        <w:t xml:space="preserve"> и </w:t>
      </w:r>
      <w:r w:rsidR="007741BE">
        <w:rPr>
          <w:rFonts w:ascii="Times New Roman" w:hAnsi="Times New Roman"/>
          <w:lang w:val="sr-Cyrl-RS"/>
        </w:rPr>
        <w:t xml:space="preserve">мастер </w:t>
      </w:r>
      <w:proofErr w:type="spellStart"/>
      <w:r>
        <w:rPr>
          <w:rFonts w:ascii="Times New Roman" w:hAnsi="Times New Roman"/>
        </w:rPr>
        <w:t>радова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потврђујем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је</w:t>
      </w:r>
      <w:proofErr w:type="spellEnd"/>
      <w:r>
        <w:rPr>
          <w:rFonts w:ascii="Times New Roman" w:hAnsi="Times New Roman"/>
        </w:rPr>
        <w:t xml:space="preserve"> </w:t>
      </w:r>
      <w:r w:rsidR="00C32071">
        <w:rPr>
          <w:rFonts w:ascii="Times New Roman" w:hAnsi="Times New Roman"/>
          <w:lang w:val="sr-Cyrl-RS"/>
        </w:rPr>
        <w:t>проф.</w:t>
      </w:r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др</w:t>
      </w:r>
      <w:proofErr w:type="spellEnd"/>
      <w:proofErr w:type="gramEnd"/>
      <w:r>
        <w:rPr>
          <w:rFonts w:ascii="Times New Roman" w:hAnsi="Times New Roman"/>
        </w:rPr>
        <w:t xml:space="preserve"> </w:t>
      </w:r>
      <w:r w:rsidR="00C32071">
        <w:rPr>
          <w:rFonts w:ascii="Times New Roman" w:hAnsi="Times New Roman"/>
          <w:lang w:val="sr-Cyrl-RS"/>
        </w:rPr>
        <w:t>Зорица Петровић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била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ментор</w:t>
      </w:r>
      <w:proofErr w:type="spellEnd"/>
      <w:r>
        <w:rPr>
          <w:rFonts w:ascii="Times New Roman" w:hAnsi="Times New Roman"/>
        </w:rPr>
        <w:t xml:space="preserve"> </w:t>
      </w:r>
      <w:r w:rsidR="00C32071">
        <w:rPr>
          <w:rFonts w:ascii="Times New Roman" w:hAnsi="Times New Roman"/>
          <w:lang w:val="sr-Cyrl-RS"/>
        </w:rPr>
        <w:t xml:space="preserve">доле наведених </w:t>
      </w:r>
      <w:r w:rsidR="003803E8">
        <w:rPr>
          <w:rFonts w:ascii="Times New Roman" w:hAnsi="Times New Roman"/>
          <w:lang w:val="sr-Cyrl-RS"/>
        </w:rPr>
        <w:t xml:space="preserve">радова </w:t>
      </w:r>
      <w:r w:rsidR="00CD0F9B">
        <w:rPr>
          <w:rFonts w:ascii="Times New Roman" w:hAnsi="Times New Roman"/>
          <w:lang w:val="sr-Cyrl-RS"/>
        </w:rPr>
        <w:t xml:space="preserve">у периоду </w:t>
      </w:r>
      <w:r w:rsidR="006843FF">
        <w:rPr>
          <w:rFonts w:ascii="Times New Roman" w:hAnsi="Times New Roman"/>
          <w:lang w:val="sr-Cyrl-RS"/>
        </w:rPr>
        <w:t>после избора</w:t>
      </w:r>
      <w:r w:rsidR="006843FF">
        <w:rPr>
          <w:rFonts w:ascii="Times New Roman" w:hAnsi="Times New Roman"/>
          <w:lang w:val="sr-Latn-RS"/>
        </w:rPr>
        <w:t xml:space="preserve"> </w:t>
      </w:r>
      <w:r w:rsidR="006843FF">
        <w:rPr>
          <w:rFonts w:ascii="Times New Roman" w:hAnsi="Times New Roman"/>
          <w:lang w:val="sr-Cyrl-RS"/>
        </w:rPr>
        <w:t>у звање ред. професор</w:t>
      </w:r>
      <w:r>
        <w:rPr>
          <w:rFonts w:ascii="Times New Roman" w:hAnsi="Times New Roman"/>
        </w:rPr>
        <w:t>.</w:t>
      </w:r>
    </w:p>
    <w:p w:rsidR="002718D5" w:rsidRPr="00E57D61" w:rsidRDefault="002718D5" w:rsidP="008B3A0B">
      <w:pPr>
        <w:spacing w:line="276" w:lineRule="auto"/>
        <w:ind w:firstLine="720"/>
        <w:rPr>
          <w:rFonts w:ascii="Times New Roman" w:hAnsi="Times New Roman"/>
        </w:rPr>
      </w:pPr>
    </w:p>
    <w:p w:rsidR="003803E8" w:rsidRDefault="003803E8" w:rsidP="007604EF">
      <w:pPr>
        <w:rPr>
          <w:rFonts w:ascii="Times New Roman" w:hAnsi="Times New Roman"/>
          <w:b/>
          <w:lang w:val="sr-Cyrl-RS"/>
        </w:rPr>
      </w:pPr>
    </w:p>
    <w:p w:rsidR="003A2C90" w:rsidRDefault="007604EF" w:rsidP="007604EF">
      <w:pPr>
        <w:rPr>
          <w:rFonts w:ascii="Times New Roman" w:hAnsi="Times New Roman"/>
          <w:b/>
          <w:lang w:val="sr-Cyrl-RS"/>
        </w:rPr>
      </w:pPr>
      <w:r w:rsidRPr="007604EF">
        <w:rPr>
          <w:rFonts w:ascii="Times New Roman" w:hAnsi="Times New Roman" w:hint="eastAsia"/>
          <w:b/>
          <w:lang w:val="sr-Cyrl-RS"/>
        </w:rPr>
        <w:t>ОДБРАЊЕНИ</w:t>
      </w:r>
      <w:r w:rsidRPr="007604EF">
        <w:rPr>
          <w:rFonts w:ascii="Times New Roman" w:hAnsi="Times New Roman"/>
          <w:b/>
          <w:lang w:val="sr-Cyrl-RS"/>
        </w:rPr>
        <w:t xml:space="preserve"> </w:t>
      </w:r>
      <w:r>
        <w:rPr>
          <w:rFonts w:ascii="Times New Roman" w:hAnsi="Times New Roman"/>
          <w:b/>
          <w:lang w:val="sr-Cyrl-RS"/>
        </w:rPr>
        <w:t>ДИПЛОМСКИ</w:t>
      </w:r>
      <w:r w:rsidRPr="007604EF">
        <w:rPr>
          <w:rFonts w:ascii="Times New Roman" w:hAnsi="Times New Roman"/>
          <w:b/>
          <w:lang w:val="sr-Cyrl-RS"/>
        </w:rPr>
        <w:t xml:space="preserve"> </w:t>
      </w:r>
      <w:r w:rsidRPr="007604EF">
        <w:rPr>
          <w:rFonts w:ascii="Times New Roman" w:hAnsi="Times New Roman" w:hint="eastAsia"/>
          <w:b/>
          <w:lang w:val="sr-Cyrl-RS"/>
        </w:rPr>
        <w:t>РАДОВИ</w:t>
      </w:r>
    </w:p>
    <w:p w:rsidR="007604EF" w:rsidRDefault="007604EF" w:rsidP="007604EF">
      <w:pPr>
        <w:rPr>
          <w:rFonts w:ascii="Times New Roman" w:hAnsi="Times New Roman"/>
          <w:b/>
          <w:lang w:val="sr-Cyrl-RS"/>
        </w:rPr>
      </w:pPr>
    </w:p>
    <w:p w:rsidR="006843FF" w:rsidRPr="006843FF" w:rsidRDefault="006843FF" w:rsidP="007604EF">
      <w:pPr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1.</w:t>
      </w:r>
      <w:r w:rsidRPr="006843FF">
        <w:rPr>
          <w:rFonts w:ascii="Times New Roman" w:hAnsi="Times New Roman" w:hint="eastAsia"/>
          <w:lang w:val="sr-Cyrl-RS"/>
        </w:rPr>
        <w:t>Драгана</w:t>
      </w:r>
      <w:r w:rsidRPr="006843FF">
        <w:rPr>
          <w:rFonts w:ascii="Times New Roman" w:hAnsi="Times New Roman"/>
          <w:lang w:val="sr-Cyrl-RS"/>
        </w:rPr>
        <w:t xml:space="preserve"> </w:t>
      </w:r>
      <w:r w:rsidRPr="006843FF">
        <w:rPr>
          <w:rFonts w:ascii="Times New Roman" w:hAnsi="Times New Roman" w:hint="eastAsia"/>
          <w:lang w:val="sr-Cyrl-RS"/>
        </w:rPr>
        <w:t>Мијаиловић</w:t>
      </w:r>
      <w:r w:rsidRPr="006843FF">
        <w:rPr>
          <w:rFonts w:ascii="Times New Roman" w:hAnsi="Times New Roman"/>
          <w:lang w:val="sr-Cyrl-RS"/>
        </w:rPr>
        <w:t>, N,N-</w:t>
      </w:r>
      <w:r w:rsidRPr="006843FF">
        <w:rPr>
          <w:rFonts w:ascii="Times New Roman" w:hAnsi="Times New Roman" w:hint="eastAsia"/>
          <w:lang w:val="sr-Cyrl-RS"/>
        </w:rPr>
        <w:t>диетаноламинска</w:t>
      </w:r>
      <w:r w:rsidRPr="006843FF">
        <w:rPr>
          <w:rFonts w:ascii="Times New Roman" w:hAnsi="Times New Roman"/>
          <w:lang w:val="sr-Cyrl-RS"/>
        </w:rPr>
        <w:t xml:space="preserve"> </w:t>
      </w:r>
      <w:r w:rsidRPr="006843FF">
        <w:rPr>
          <w:rFonts w:ascii="Times New Roman" w:hAnsi="Times New Roman" w:hint="eastAsia"/>
          <w:lang w:val="sr-Cyrl-RS"/>
        </w:rPr>
        <w:t>јонска</w:t>
      </w:r>
      <w:r w:rsidRPr="006843FF">
        <w:rPr>
          <w:rFonts w:ascii="Times New Roman" w:hAnsi="Times New Roman"/>
          <w:lang w:val="sr-Cyrl-RS"/>
        </w:rPr>
        <w:t xml:space="preserve"> </w:t>
      </w:r>
      <w:r w:rsidRPr="006843FF">
        <w:rPr>
          <w:rFonts w:ascii="Times New Roman" w:hAnsi="Times New Roman" w:hint="eastAsia"/>
          <w:lang w:val="sr-Cyrl-RS"/>
        </w:rPr>
        <w:t>течност</w:t>
      </w:r>
      <w:r w:rsidRPr="006843FF">
        <w:rPr>
          <w:rFonts w:ascii="Times New Roman" w:hAnsi="Times New Roman"/>
          <w:lang w:val="sr-Cyrl-RS"/>
        </w:rPr>
        <w:t xml:space="preserve"> </w:t>
      </w:r>
      <w:r w:rsidRPr="006843FF">
        <w:rPr>
          <w:rFonts w:ascii="Times New Roman" w:hAnsi="Times New Roman" w:hint="eastAsia"/>
          <w:lang w:val="sr-Cyrl-RS"/>
        </w:rPr>
        <w:t>као</w:t>
      </w:r>
      <w:r w:rsidRPr="006843FF">
        <w:rPr>
          <w:rFonts w:ascii="Times New Roman" w:hAnsi="Times New Roman"/>
          <w:lang w:val="sr-Cyrl-RS"/>
        </w:rPr>
        <w:t xml:space="preserve"> </w:t>
      </w:r>
      <w:r w:rsidRPr="006843FF">
        <w:rPr>
          <w:rFonts w:ascii="Times New Roman" w:hAnsi="Times New Roman" w:hint="eastAsia"/>
          <w:lang w:val="sr-Cyrl-RS"/>
        </w:rPr>
        <w:t>прекурсор</w:t>
      </w:r>
      <w:r w:rsidRPr="006843FF">
        <w:rPr>
          <w:rFonts w:ascii="Times New Roman" w:hAnsi="Times New Roman"/>
          <w:lang w:val="sr-Cyrl-RS"/>
        </w:rPr>
        <w:t xml:space="preserve"> </w:t>
      </w:r>
      <w:r w:rsidRPr="006843FF">
        <w:rPr>
          <w:rFonts w:ascii="Times New Roman" w:hAnsi="Times New Roman" w:hint="eastAsia"/>
          <w:lang w:val="sr-Cyrl-RS"/>
        </w:rPr>
        <w:t>каталитички</w:t>
      </w:r>
      <w:r w:rsidRPr="006843FF">
        <w:rPr>
          <w:rFonts w:ascii="Times New Roman" w:hAnsi="Times New Roman"/>
          <w:lang w:val="sr-Cyrl-RS"/>
        </w:rPr>
        <w:t xml:space="preserve"> </w:t>
      </w:r>
      <w:r w:rsidRPr="006843FF">
        <w:rPr>
          <w:rFonts w:ascii="Times New Roman" w:hAnsi="Times New Roman" w:hint="eastAsia"/>
          <w:lang w:val="sr-Cyrl-RS"/>
        </w:rPr>
        <w:t>активног</w:t>
      </w:r>
      <w:r w:rsidRPr="006843FF">
        <w:rPr>
          <w:rFonts w:ascii="Times New Roman" w:hAnsi="Times New Roman"/>
          <w:lang w:val="sr-Cyrl-RS"/>
        </w:rPr>
        <w:t xml:space="preserve"> Pd(II)-</w:t>
      </w:r>
      <w:r w:rsidRPr="006843FF">
        <w:rPr>
          <w:rFonts w:ascii="Times New Roman" w:hAnsi="Times New Roman" w:hint="eastAsia"/>
          <w:lang w:val="sr-Cyrl-RS"/>
        </w:rPr>
        <w:t>комплекса</w:t>
      </w:r>
      <w:r w:rsidRPr="006843FF">
        <w:rPr>
          <w:rFonts w:ascii="Times New Roman" w:hAnsi="Times New Roman"/>
          <w:lang w:val="sr-Cyrl-RS"/>
        </w:rPr>
        <w:t xml:space="preserve"> </w:t>
      </w:r>
      <w:r w:rsidRPr="006843FF">
        <w:rPr>
          <w:rFonts w:ascii="Times New Roman" w:hAnsi="Times New Roman" w:hint="eastAsia"/>
          <w:lang w:val="sr-Cyrl-RS"/>
        </w:rPr>
        <w:t>у</w:t>
      </w:r>
      <w:r w:rsidRPr="006843FF">
        <w:rPr>
          <w:rFonts w:ascii="Times New Roman" w:hAnsi="Times New Roman"/>
          <w:lang w:val="sr-Cyrl-RS"/>
        </w:rPr>
        <w:t xml:space="preserve"> </w:t>
      </w:r>
      <w:r w:rsidRPr="006843FF">
        <w:rPr>
          <w:rFonts w:ascii="Times New Roman" w:hAnsi="Times New Roman" w:hint="eastAsia"/>
          <w:lang w:val="sr-Cyrl-RS"/>
        </w:rPr>
        <w:t>Хековој</w:t>
      </w:r>
      <w:r w:rsidRPr="006843FF">
        <w:rPr>
          <w:rFonts w:ascii="Times New Roman" w:hAnsi="Times New Roman"/>
          <w:lang w:val="sr-Cyrl-RS"/>
        </w:rPr>
        <w:t xml:space="preserve"> </w:t>
      </w:r>
      <w:r w:rsidRPr="006843FF">
        <w:rPr>
          <w:rFonts w:ascii="Times New Roman" w:hAnsi="Times New Roman" w:hint="eastAsia"/>
          <w:lang w:val="sr-Cyrl-RS"/>
        </w:rPr>
        <w:t>реакцији</w:t>
      </w:r>
      <w:r w:rsidRPr="006843FF">
        <w:rPr>
          <w:rFonts w:ascii="Times New Roman" w:hAnsi="Times New Roman"/>
          <w:lang w:val="sr-Cyrl-RS"/>
        </w:rPr>
        <w:t xml:space="preserve"> (</w:t>
      </w:r>
      <w:r w:rsidRPr="006843FF">
        <w:rPr>
          <w:rFonts w:ascii="Times New Roman" w:hAnsi="Times New Roman" w:hint="eastAsia"/>
          <w:lang w:val="sr-Cyrl-RS"/>
        </w:rPr>
        <w:t>септембар</w:t>
      </w:r>
      <w:r w:rsidRPr="006843FF">
        <w:rPr>
          <w:rFonts w:ascii="Times New Roman" w:hAnsi="Times New Roman"/>
          <w:lang w:val="sr-Cyrl-RS"/>
        </w:rPr>
        <w:t xml:space="preserve"> 2013.)</w:t>
      </w:r>
    </w:p>
    <w:p w:rsidR="007604EF" w:rsidRPr="003803E8" w:rsidRDefault="006843FF" w:rsidP="007604EF">
      <w:pPr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2. </w:t>
      </w:r>
      <w:r w:rsidR="007604EF" w:rsidRPr="003803E8">
        <w:rPr>
          <w:rFonts w:ascii="Times New Roman" w:hAnsi="Times New Roman" w:hint="eastAsia"/>
          <w:lang w:val="sr-Cyrl-RS"/>
        </w:rPr>
        <w:t>Иван</w:t>
      </w:r>
      <w:r w:rsidR="007604EF" w:rsidRPr="003803E8">
        <w:rPr>
          <w:rFonts w:ascii="Times New Roman" w:hAnsi="Times New Roman"/>
          <w:lang w:val="sr-Cyrl-RS"/>
        </w:rPr>
        <w:t xml:space="preserve"> </w:t>
      </w:r>
      <w:r w:rsidR="007604EF" w:rsidRPr="003803E8">
        <w:rPr>
          <w:rFonts w:ascii="Times New Roman" w:hAnsi="Times New Roman" w:hint="eastAsia"/>
          <w:lang w:val="sr-Cyrl-RS"/>
        </w:rPr>
        <w:t>Радосављевић</w:t>
      </w:r>
      <w:r w:rsidR="003803E8" w:rsidRPr="003803E8">
        <w:rPr>
          <w:rFonts w:ascii="Times New Roman" w:hAnsi="Times New Roman"/>
          <w:lang w:val="sr-Cyrl-RS"/>
        </w:rPr>
        <w:t xml:space="preserve">, </w:t>
      </w:r>
      <w:r w:rsidR="003803E8" w:rsidRPr="003803E8">
        <w:rPr>
          <w:rFonts w:ascii="Times New Roman" w:hAnsi="Times New Roman" w:hint="eastAsia"/>
          <w:lang w:val="sr-Cyrl-RS"/>
        </w:rPr>
        <w:t>Двострука</w:t>
      </w:r>
      <w:r w:rsidR="003803E8" w:rsidRPr="003803E8">
        <w:rPr>
          <w:rFonts w:ascii="Times New Roman" w:hAnsi="Times New Roman"/>
          <w:lang w:val="sr-Cyrl-RS"/>
        </w:rPr>
        <w:t xml:space="preserve"> </w:t>
      </w:r>
      <w:r w:rsidR="003803E8" w:rsidRPr="003803E8">
        <w:rPr>
          <w:rFonts w:ascii="Times New Roman" w:hAnsi="Times New Roman" w:hint="eastAsia"/>
          <w:lang w:val="sr-Cyrl-RS"/>
        </w:rPr>
        <w:t>Манихова</w:t>
      </w:r>
      <w:r w:rsidR="003803E8" w:rsidRPr="003803E8">
        <w:rPr>
          <w:rFonts w:ascii="Times New Roman" w:hAnsi="Times New Roman"/>
          <w:lang w:val="sr-Cyrl-RS"/>
        </w:rPr>
        <w:t xml:space="preserve"> </w:t>
      </w:r>
      <w:r w:rsidR="003803E8" w:rsidRPr="003803E8">
        <w:rPr>
          <w:rFonts w:ascii="Times New Roman" w:hAnsi="Times New Roman" w:hint="eastAsia"/>
          <w:lang w:val="sr-Cyrl-RS"/>
        </w:rPr>
        <w:t>реакција</w:t>
      </w:r>
      <w:r w:rsidR="003803E8" w:rsidRPr="003803E8">
        <w:rPr>
          <w:rFonts w:ascii="Times New Roman" w:hAnsi="Times New Roman"/>
          <w:lang w:val="sr-Cyrl-RS"/>
        </w:rPr>
        <w:t xml:space="preserve">: </w:t>
      </w:r>
      <w:r w:rsidR="003803E8" w:rsidRPr="003803E8">
        <w:rPr>
          <w:rFonts w:ascii="Times New Roman" w:hAnsi="Times New Roman" w:hint="eastAsia"/>
          <w:lang w:val="sr-Cyrl-RS"/>
        </w:rPr>
        <w:t>синтеза</w:t>
      </w:r>
      <w:r w:rsidR="003803E8" w:rsidRPr="003803E8">
        <w:rPr>
          <w:rFonts w:ascii="Times New Roman" w:hAnsi="Times New Roman"/>
          <w:lang w:val="sr-Cyrl-RS"/>
        </w:rPr>
        <w:t xml:space="preserve"> </w:t>
      </w:r>
      <w:r w:rsidR="003803E8" w:rsidRPr="003803E8">
        <w:rPr>
          <w:rFonts w:ascii="Times New Roman" w:hAnsi="Times New Roman" w:hint="eastAsia"/>
          <w:lang w:val="sr-Cyrl-RS"/>
        </w:rPr>
        <w:t>пиперидинских</w:t>
      </w:r>
      <w:r w:rsidR="003803E8" w:rsidRPr="003803E8">
        <w:rPr>
          <w:rFonts w:ascii="Times New Roman" w:hAnsi="Times New Roman"/>
          <w:lang w:val="sr-Cyrl-RS"/>
        </w:rPr>
        <w:t xml:space="preserve"> </w:t>
      </w:r>
      <w:r w:rsidR="003803E8" w:rsidRPr="003803E8">
        <w:rPr>
          <w:rFonts w:ascii="Times New Roman" w:hAnsi="Times New Roman" w:hint="eastAsia"/>
          <w:lang w:val="sr-Cyrl-RS"/>
        </w:rPr>
        <w:t>деривата</w:t>
      </w:r>
      <w:r w:rsidR="003803E8" w:rsidRPr="003803E8">
        <w:rPr>
          <w:rFonts w:ascii="Times New Roman" w:hAnsi="Times New Roman"/>
          <w:lang w:val="sr-Cyrl-RS"/>
        </w:rPr>
        <w:t xml:space="preserve"> </w:t>
      </w:r>
      <w:r w:rsidR="003803E8" w:rsidRPr="003803E8">
        <w:rPr>
          <w:rFonts w:ascii="Times New Roman" w:hAnsi="Times New Roman" w:hint="eastAsia"/>
          <w:lang w:val="sr-Cyrl-RS"/>
        </w:rPr>
        <w:t>у</w:t>
      </w:r>
      <w:r w:rsidR="003803E8" w:rsidRPr="003803E8">
        <w:rPr>
          <w:rFonts w:ascii="Times New Roman" w:hAnsi="Times New Roman"/>
          <w:lang w:val="sr-Cyrl-RS"/>
        </w:rPr>
        <w:t xml:space="preserve"> </w:t>
      </w:r>
      <w:r w:rsidR="003803E8" w:rsidRPr="003803E8">
        <w:rPr>
          <w:rFonts w:ascii="Times New Roman" w:hAnsi="Times New Roman" w:hint="eastAsia"/>
          <w:lang w:val="sr-Cyrl-RS"/>
        </w:rPr>
        <w:t>присуству</w:t>
      </w:r>
      <w:r w:rsidR="003803E8" w:rsidRPr="003803E8">
        <w:rPr>
          <w:rFonts w:ascii="Times New Roman" w:hAnsi="Times New Roman"/>
          <w:lang w:val="sr-Cyrl-RS"/>
        </w:rPr>
        <w:t xml:space="preserve"> </w:t>
      </w:r>
      <w:r w:rsidR="003803E8" w:rsidRPr="003803E8">
        <w:rPr>
          <w:rFonts w:ascii="Times New Roman" w:hAnsi="Times New Roman" w:hint="eastAsia"/>
          <w:lang w:val="sr-Cyrl-RS"/>
        </w:rPr>
        <w:t>етаноламинских</w:t>
      </w:r>
      <w:r w:rsidR="003803E8" w:rsidRPr="003803E8">
        <w:rPr>
          <w:rFonts w:ascii="Times New Roman" w:hAnsi="Times New Roman"/>
          <w:lang w:val="sr-Cyrl-RS"/>
        </w:rPr>
        <w:t xml:space="preserve"> </w:t>
      </w:r>
      <w:r w:rsidR="003803E8" w:rsidRPr="003803E8">
        <w:rPr>
          <w:rFonts w:ascii="Times New Roman" w:hAnsi="Times New Roman" w:hint="eastAsia"/>
          <w:lang w:val="sr-Cyrl-RS"/>
        </w:rPr>
        <w:t>јонских</w:t>
      </w:r>
      <w:r w:rsidR="003803E8" w:rsidRPr="003803E8">
        <w:rPr>
          <w:rFonts w:ascii="Times New Roman" w:hAnsi="Times New Roman"/>
          <w:lang w:val="sr-Cyrl-RS"/>
        </w:rPr>
        <w:t xml:space="preserve"> </w:t>
      </w:r>
      <w:r w:rsidR="003803E8" w:rsidRPr="003803E8">
        <w:rPr>
          <w:rFonts w:ascii="Times New Roman" w:hAnsi="Times New Roman" w:hint="eastAsia"/>
          <w:lang w:val="sr-Cyrl-RS"/>
        </w:rPr>
        <w:t>течности</w:t>
      </w:r>
      <w:r w:rsidR="007604EF" w:rsidRPr="003803E8">
        <w:rPr>
          <w:rFonts w:ascii="Times New Roman" w:hAnsi="Times New Roman"/>
          <w:lang w:val="sr-Cyrl-RS"/>
        </w:rPr>
        <w:t xml:space="preserve"> </w:t>
      </w:r>
      <w:r w:rsidR="003803E8" w:rsidRPr="003803E8">
        <w:rPr>
          <w:rFonts w:ascii="Times New Roman" w:hAnsi="Times New Roman"/>
          <w:lang w:val="sr-Cyrl-RS"/>
        </w:rPr>
        <w:t>(</w:t>
      </w:r>
      <w:r w:rsidR="007604EF" w:rsidRPr="003803E8">
        <w:rPr>
          <w:rFonts w:ascii="Times New Roman" w:hAnsi="Times New Roman" w:hint="eastAsia"/>
          <w:lang w:val="sr-Cyrl-RS"/>
        </w:rPr>
        <w:t>септембар</w:t>
      </w:r>
      <w:r w:rsidR="007604EF" w:rsidRPr="003803E8">
        <w:rPr>
          <w:rFonts w:ascii="Times New Roman" w:hAnsi="Times New Roman"/>
          <w:lang w:val="sr-Cyrl-RS"/>
        </w:rPr>
        <w:t xml:space="preserve"> 2014</w:t>
      </w:r>
      <w:r w:rsidR="003803E8">
        <w:rPr>
          <w:rFonts w:ascii="Times New Roman" w:hAnsi="Times New Roman"/>
          <w:lang w:val="sr-Cyrl-RS"/>
        </w:rPr>
        <w:t>.</w:t>
      </w:r>
      <w:r w:rsidR="003803E8" w:rsidRPr="003803E8">
        <w:rPr>
          <w:rFonts w:ascii="Times New Roman" w:hAnsi="Times New Roman"/>
          <w:lang w:val="sr-Cyrl-RS"/>
        </w:rPr>
        <w:t>)</w:t>
      </w:r>
    </w:p>
    <w:p w:rsidR="007604EF" w:rsidRPr="003803E8" w:rsidRDefault="007604EF" w:rsidP="00A76515">
      <w:pPr>
        <w:rPr>
          <w:rFonts w:ascii="Times New Roman" w:hAnsi="Times New Roman"/>
          <w:szCs w:val="24"/>
          <w:lang w:val="sr-Cyrl-RS"/>
        </w:rPr>
      </w:pPr>
      <w:r w:rsidRPr="003803E8">
        <w:rPr>
          <w:rFonts w:ascii="Times New Roman" w:hAnsi="Times New Roman"/>
          <w:szCs w:val="24"/>
          <w:lang w:val="sr-Cyrl-RS"/>
        </w:rPr>
        <w:t xml:space="preserve">3. </w:t>
      </w:r>
      <w:r w:rsidRPr="003803E8">
        <w:rPr>
          <w:rFonts w:ascii="Times New Roman" w:hAnsi="Times New Roman" w:hint="eastAsia"/>
          <w:szCs w:val="24"/>
          <w:lang w:val="sr-Cyrl-RS"/>
        </w:rPr>
        <w:t>Драган</w:t>
      </w:r>
      <w:r w:rsidRPr="003803E8">
        <w:rPr>
          <w:rFonts w:ascii="Times New Roman" w:hAnsi="Times New Roman"/>
          <w:szCs w:val="24"/>
          <w:lang w:val="sr-Cyrl-RS"/>
        </w:rPr>
        <w:t xml:space="preserve"> </w:t>
      </w:r>
      <w:r w:rsidRPr="003803E8">
        <w:rPr>
          <w:rFonts w:ascii="Times New Roman" w:hAnsi="Times New Roman" w:hint="eastAsia"/>
          <w:szCs w:val="24"/>
          <w:lang w:val="sr-Cyrl-RS"/>
        </w:rPr>
        <w:t>Михајловић</w:t>
      </w:r>
      <w:r w:rsidR="003803E8">
        <w:rPr>
          <w:rFonts w:ascii="Times New Roman" w:hAnsi="Times New Roman"/>
          <w:szCs w:val="24"/>
          <w:lang w:val="sr-Cyrl-RS"/>
        </w:rPr>
        <w:t xml:space="preserve">, </w:t>
      </w:r>
      <w:r w:rsidRPr="003803E8">
        <w:rPr>
          <w:rFonts w:ascii="Times New Roman" w:hAnsi="Times New Roman" w:hint="eastAsia"/>
          <w:szCs w:val="24"/>
          <w:lang w:val="sr-Cyrl-RS"/>
        </w:rPr>
        <w:t>Редукција</w:t>
      </w:r>
      <w:r w:rsidRPr="003803E8">
        <w:rPr>
          <w:rFonts w:ascii="Times New Roman" w:hAnsi="Times New Roman"/>
          <w:szCs w:val="24"/>
          <w:lang w:val="sr-Cyrl-RS"/>
        </w:rPr>
        <w:t xml:space="preserve"> </w:t>
      </w:r>
      <w:r w:rsidR="006843FF">
        <w:rPr>
          <w:rFonts w:ascii="Symbol" w:hAnsi="Symbol"/>
          <w:szCs w:val="24"/>
          <w:lang w:val="sr-Latn-RS"/>
        </w:rPr>
        <w:t></w:t>
      </w:r>
      <w:r w:rsidRPr="003803E8">
        <w:rPr>
          <w:rFonts w:ascii="Times New Roman" w:hAnsi="Times New Roman"/>
          <w:szCs w:val="24"/>
          <w:lang w:val="sr-Cyrl-RS"/>
        </w:rPr>
        <w:t>–</w:t>
      </w:r>
      <w:r w:rsidRPr="003803E8">
        <w:rPr>
          <w:rFonts w:ascii="Times New Roman" w:hAnsi="Times New Roman" w:hint="eastAsia"/>
          <w:szCs w:val="24"/>
          <w:lang w:val="sr-Cyrl-RS"/>
        </w:rPr>
        <w:t>кетоестара</w:t>
      </w:r>
      <w:r w:rsidRPr="003803E8">
        <w:rPr>
          <w:rFonts w:ascii="Times New Roman" w:hAnsi="Times New Roman"/>
          <w:szCs w:val="24"/>
          <w:lang w:val="sr-Cyrl-RS"/>
        </w:rPr>
        <w:t xml:space="preserve"> </w:t>
      </w:r>
      <w:r w:rsidRPr="003803E8">
        <w:rPr>
          <w:rFonts w:ascii="Times New Roman" w:hAnsi="Times New Roman" w:hint="eastAsia"/>
          <w:szCs w:val="24"/>
          <w:lang w:val="sr-Cyrl-RS"/>
        </w:rPr>
        <w:t>уз</w:t>
      </w:r>
      <w:r w:rsidRPr="003803E8">
        <w:rPr>
          <w:rFonts w:ascii="Times New Roman" w:hAnsi="Times New Roman"/>
          <w:szCs w:val="24"/>
          <w:lang w:val="sr-Cyrl-RS"/>
        </w:rPr>
        <w:t xml:space="preserve"> </w:t>
      </w:r>
      <w:r w:rsidRPr="003803E8">
        <w:rPr>
          <w:rFonts w:ascii="Times New Roman" w:hAnsi="Times New Roman" w:hint="eastAsia"/>
          <w:szCs w:val="24"/>
          <w:lang w:val="sr-Cyrl-RS"/>
        </w:rPr>
        <w:t>коришћење</w:t>
      </w:r>
      <w:r w:rsidRPr="003803E8">
        <w:rPr>
          <w:rFonts w:ascii="Times New Roman" w:hAnsi="Times New Roman"/>
          <w:szCs w:val="24"/>
          <w:lang w:val="sr-Cyrl-RS"/>
        </w:rPr>
        <w:t xml:space="preserve"> </w:t>
      </w:r>
      <w:r w:rsidRPr="003803E8">
        <w:rPr>
          <w:rFonts w:ascii="Times New Roman" w:hAnsi="Times New Roman" w:hint="eastAsia"/>
          <w:szCs w:val="24"/>
          <w:lang w:val="sr-Cyrl-RS"/>
        </w:rPr>
        <w:t>пекарског</w:t>
      </w:r>
      <w:r w:rsidRPr="003803E8">
        <w:rPr>
          <w:rFonts w:ascii="Times New Roman" w:hAnsi="Times New Roman"/>
          <w:szCs w:val="24"/>
          <w:lang w:val="sr-Cyrl-RS"/>
        </w:rPr>
        <w:t xml:space="preserve"> </w:t>
      </w:r>
      <w:r w:rsidRPr="003803E8">
        <w:rPr>
          <w:rFonts w:ascii="Times New Roman" w:hAnsi="Times New Roman" w:hint="eastAsia"/>
          <w:szCs w:val="24"/>
          <w:lang w:val="sr-Cyrl-RS"/>
        </w:rPr>
        <w:t>квасца</w:t>
      </w:r>
      <w:r w:rsidRPr="003803E8">
        <w:rPr>
          <w:rFonts w:ascii="Times New Roman" w:hAnsi="Times New Roman"/>
          <w:szCs w:val="24"/>
          <w:lang w:val="sr-Cyrl-RS"/>
        </w:rPr>
        <w:t xml:space="preserve"> </w:t>
      </w:r>
      <w:r w:rsidRPr="003803E8">
        <w:rPr>
          <w:rFonts w:ascii="Times New Roman" w:hAnsi="Times New Roman" w:hint="eastAsia"/>
          <w:szCs w:val="24"/>
          <w:lang w:val="sr-Cyrl-RS"/>
        </w:rPr>
        <w:t>као</w:t>
      </w:r>
      <w:r w:rsidRPr="003803E8">
        <w:rPr>
          <w:rFonts w:ascii="Times New Roman" w:hAnsi="Times New Roman"/>
          <w:szCs w:val="24"/>
          <w:lang w:val="sr-Cyrl-RS"/>
        </w:rPr>
        <w:t xml:space="preserve"> </w:t>
      </w:r>
      <w:r w:rsidRPr="003803E8">
        <w:rPr>
          <w:rFonts w:ascii="Times New Roman" w:hAnsi="Times New Roman" w:hint="eastAsia"/>
          <w:szCs w:val="24"/>
          <w:lang w:val="sr-Cyrl-RS"/>
        </w:rPr>
        <w:t>медијатора</w:t>
      </w:r>
      <w:r w:rsidR="003803E8">
        <w:rPr>
          <w:rFonts w:ascii="Times New Roman" w:hAnsi="Times New Roman"/>
          <w:szCs w:val="24"/>
          <w:lang w:val="sr-Cyrl-RS"/>
        </w:rPr>
        <w:t xml:space="preserve"> (</w:t>
      </w:r>
      <w:r w:rsidR="003803E8" w:rsidRPr="003803E8">
        <w:rPr>
          <w:rFonts w:ascii="Times New Roman" w:hAnsi="Times New Roman" w:hint="eastAsia"/>
          <w:szCs w:val="24"/>
          <w:lang w:val="sr-Cyrl-RS"/>
        </w:rPr>
        <w:t>јун</w:t>
      </w:r>
      <w:r w:rsidR="003803E8" w:rsidRPr="003803E8">
        <w:rPr>
          <w:rFonts w:ascii="Times New Roman" w:hAnsi="Times New Roman"/>
          <w:szCs w:val="24"/>
          <w:lang w:val="sr-Cyrl-RS"/>
        </w:rPr>
        <w:t xml:space="preserve"> 2013</w:t>
      </w:r>
      <w:r w:rsidR="003803E8">
        <w:rPr>
          <w:rFonts w:ascii="Times New Roman" w:hAnsi="Times New Roman"/>
          <w:szCs w:val="24"/>
          <w:lang w:val="sr-Cyrl-RS"/>
        </w:rPr>
        <w:t>.)</w:t>
      </w:r>
    </w:p>
    <w:p w:rsidR="007604EF" w:rsidRPr="003803E8" w:rsidRDefault="007604EF" w:rsidP="00A76515">
      <w:pPr>
        <w:rPr>
          <w:rFonts w:ascii="Times New Roman" w:hAnsi="Times New Roman"/>
          <w:szCs w:val="24"/>
          <w:lang w:val="sr-Cyrl-RS"/>
        </w:rPr>
      </w:pPr>
    </w:p>
    <w:p w:rsidR="00A76515" w:rsidRPr="00C32071" w:rsidRDefault="00C32071" w:rsidP="00A76515">
      <w:pPr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</w:rPr>
        <w:t>ОДБРАЊЕНИ</w:t>
      </w:r>
      <w:r w:rsidR="003A2C90">
        <w:rPr>
          <w:rFonts w:ascii="Times New Roman" w:hAnsi="Times New Roman"/>
          <w:b/>
          <w:szCs w:val="24"/>
        </w:rPr>
        <w:t xml:space="preserve"> </w:t>
      </w:r>
      <w:r w:rsidR="00A76515" w:rsidRPr="00EE06D7">
        <w:rPr>
          <w:rFonts w:ascii="Times New Roman" w:hAnsi="Times New Roman"/>
          <w:b/>
          <w:szCs w:val="24"/>
        </w:rPr>
        <w:t>ЗАВРШНИ</w:t>
      </w:r>
      <w:r>
        <w:rPr>
          <w:rFonts w:ascii="Times New Roman" w:hAnsi="Times New Roman"/>
          <w:b/>
          <w:szCs w:val="24"/>
        </w:rPr>
        <w:t xml:space="preserve"> РАДОВ</w:t>
      </w:r>
      <w:r>
        <w:rPr>
          <w:rFonts w:ascii="Times New Roman" w:hAnsi="Times New Roman"/>
          <w:b/>
          <w:szCs w:val="24"/>
          <w:lang w:val="sr-Cyrl-RS"/>
        </w:rPr>
        <w:t>И</w:t>
      </w:r>
    </w:p>
    <w:p w:rsidR="00C32071" w:rsidRPr="00C32071" w:rsidRDefault="00C32071" w:rsidP="00C32071">
      <w:pPr>
        <w:rPr>
          <w:rFonts w:ascii="Times New Roman" w:hAnsi="Times New Roman"/>
          <w:b/>
          <w:szCs w:val="24"/>
          <w:lang w:val="sr-Cyrl-RS"/>
        </w:rPr>
      </w:pPr>
    </w:p>
    <w:p w:rsidR="00A1277C" w:rsidRDefault="00C32071" w:rsidP="00C32071">
      <w:pPr>
        <w:rPr>
          <w:rFonts w:ascii="Times New Roman" w:hAnsi="Times New Roman"/>
          <w:b/>
          <w:szCs w:val="24"/>
          <w:lang w:val="sr-Cyrl-RS"/>
        </w:rPr>
      </w:pPr>
      <w:r w:rsidRPr="00B6331C">
        <w:rPr>
          <w:rFonts w:ascii="Times New Roman" w:hAnsi="Times New Roman"/>
          <w:szCs w:val="24"/>
          <w:lang w:val="sr-Cyrl-RS"/>
        </w:rPr>
        <w:t>1</w:t>
      </w:r>
      <w:r>
        <w:rPr>
          <w:rFonts w:ascii="Times New Roman" w:hAnsi="Times New Roman"/>
          <w:b/>
          <w:szCs w:val="24"/>
          <w:lang w:val="sr-Cyrl-RS"/>
        </w:rPr>
        <w:t xml:space="preserve">.  </w:t>
      </w:r>
      <w:r w:rsidRPr="008A6F06">
        <w:rPr>
          <w:rFonts w:ascii="Times New Roman" w:hAnsi="Times New Roman" w:hint="eastAsia"/>
          <w:szCs w:val="24"/>
          <w:lang w:val="sr-Cyrl-RS"/>
        </w:rPr>
        <w:t>Милена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Лукић</w:t>
      </w:r>
      <w:r>
        <w:rPr>
          <w:rFonts w:ascii="Times New Roman" w:hAnsi="Times New Roman"/>
          <w:b/>
          <w:szCs w:val="24"/>
          <w:lang w:val="sr-Cyrl-RS"/>
        </w:rPr>
        <w:t xml:space="preserve">, </w:t>
      </w:r>
      <w:r w:rsidRPr="00C32071">
        <w:rPr>
          <w:rFonts w:ascii="Times New Roman" w:hAnsi="Times New Roman"/>
          <w:b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Синтеза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и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примена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неких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етаноламинских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јонских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течности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у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403D7C">
        <w:rPr>
          <w:rFonts w:ascii="Times New Roman" w:hAnsi="Times New Roman"/>
          <w:i/>
          <w:szCs w:val="24"/>
          <w:lang w:val="sr-Cyrl-RS"/>
        </w:rPr>
        <w:t>anti</w:t>
      </w:r>
      <w:r w:rsidRPr="00C32071">
        <w:rPr>
          <w:rFonts w:ascii="Times New Roman" w:hAnsi="Times New Roman"/>
          <w:szCs w:val="24"/>
          <w:lang w:val="sr-Cyrl-RS"/>
        </w:rPr>
        <w:t>-</w:t>
      </w:r>
      <w:r w:rsidRPr="00C32071">
        <w:rPr>
          <w:rFonts w:ascii="Times New Roman" w:hAnsi="Times New Roman" w:hint="eastAsia"/>
          <w:szCs w:val="24"/>
          <w:lang w:val="sr-Cyrl-RS"/>
        </w:rPr>
        <w:t>селективној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Маниховој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реакцији</w:t>
      </w:r>
      <w:r>
        <w:rPr>
          <w:rFonts w:ascii="Times New Roman" w:hAnsi="Times New Roman"/>
          <w:b/>
          <w:szCs w:val="24"/>
          <w:lang w:val="sr-Cyrl-RS"/>
        </w:rPr>
        <w:t xml:space="preserve"> </w:t>
      </w:r>
      <w:r w:rsidRPr="00C32071">
        <w:rPr>
          <w:rFonts w:ascii="Times New Roman" w:hAnsi="Times New Roman"/>
          <w:szCs w:val="24"/>
          <w:lang w:val="sr-Cyrl-RS"/>
        </w:rPr>
        <w:t>(</w:t>
      </w:r>
      <w:r w:rsidRPr="00C32071">
        <w:rPr>
          <w:rFonts w:ascii="Times New Roman" w:hAnsi="Times New Roman" w:hint="eastAsia"/>
          <w:szCs w:val="24"/>
          <w:lang w:val="sr-Cyrl-RS"/>
        </w:rPr>
        <w:t>октобар</w:t>
      </w:r>
      <w:r w:rsidRPr="00C32071">
        <w:rPr>
          <w:rFonts w:ascii="Times New Roman" w:hAnsi="Times New Roman"/>
          <w:szCs w:val="24"/>
          <w:lang w:val="sr-Cyrl-RS"/>
        </w:rPr>
        <w:t xml:space="preserve"> 2013</w:t>
      </w:r>
      <w:r w:rsidR="008A6F06">
        <w:rPr>
          <w:rFonts w:ascii="Times New Roman" w:hAnsi="Times New Roman"/>
          <w:szCs w:val="24"/>
          <w:lang w:val="sr-Cyrl-RS"/>
        </w:rPr>
        <w:t>.</w:t>
      </w:r>
      <w:r w:rsidRPr="00C32071">
        <w:rPr>
          <w:rFonts w:ascii="Times New Roman" w:hAnsi="Times New Roman"/>
          <w:szCs w:val="24"/>
          <w:lang w:val="sr-Cyrl-RS"/>
        </w:rPr>
        <w:t>)</w:t>
      </w:r>
    </w:p>
    <w:p w:rsidR="00C32071" w:rsidRPr="00C32071" w:rsidRDefault="00C32071" w:rsidP="00C32071">
      <w:pPr>
        <w:rPr>
          <w:rFonts w:ascii="Times New Roman" w:hAnsi="Times New Roman"/>
          <w:b/>
          <w:szCs w:val="24"/>
          <w:lang w:val="sr-Cyrl-RS"/>
        </w:rPr>
      </w:pPr>
      <w:r w:rsidRPr="00B6331C">
        <w:rPr>
          <w:rFonts w:ascii="Times New Roman" w:hAnsi="Times New Roman"/>
          <w:szCs w:val="24"/>
          <w:lang w:val="sr-Cyrl-RS"/>
        </w:rPr>
        <w:t>2</w:t>
      </w:r>
      <w:r>
        <w:rPr>
          <w:rFonts w:ascii="Times New Roman" w:hAnsi="Times New Roman"/>
          <w:b/>
          <w:szCs w:val="24"/>
          <w:lang w:val="sr-Cyrl-RS"/>
        </w:rPr>
        <w:t xml:space="preserve">. </w:t>
      </w:r>
      <w:r w:rsidRPr="008A6F06">
        <w:rPr>
          <w:rFonts w:ascii="Times New Roman" w:hAnsi="Times New Roman" w:hint="eastAsia"/>
          <w:szCs w:val="24"/>
          <w:lang w:val="sr-Cyrl-RS"/>
        </w:rPr>
        <w:t>Данијела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Тодосијевић</w:t>
      </w:r>
      <w:r>
        <w:rPr>
          <w:rFonts w:ascii="Times New Roman" w:hAnsi="Times New Roman"/>
          <w:b/>
          <w:szCs w:val="24"/>
          <w:lang w:val="sr-Cyrl-RS"/>
        </w:rPr>
        <w:t xml:space="preserve">, </w:t>
      </w:r>
      <w:r w:rsidRPr="00C32071">
        <w:rPr>
          <w:rFonts w:ascii="Times New Roman" w:hAnsi="Times New Roman" w:hint="eastAsia"/>
          <w:szCs w:val="24"/>
          <w:lang w:val="sr-Cyrl-RS"/>
        </w:rPr>
        <w:t>Синтеза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и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антиоксидативна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активност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неких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фенолних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Шифових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база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="008A6F06">
        <w:rPr>
          <w:rFonts w:ascii="Times New Roman" w:hAnsi="Times New Roman"/>
          <w:szCs w:val="24"/>
          <w:lang w:val="sr-Cyrl-RS"/>
        </w:rPr>
        <w:t>(</w:t>
      </w:r>
      <w:r w:rsidRPr="00C32071">
        <w:rPr>
          <w:rFonts w:ascii="Times New Roman" w:hAnsi="Times New Roman" w:hint="eastAsia"/>
          <w:szCs w:val="24"/>
          <w:lang w:val="sr-Cyrl-RS"/>
        </w:rPr>
        <w:t>септембар</w:t>
      </w:r>
      <w:r w:rsidRPr="00C32071">
        <w:rPr>
          <w:rFonts w:ascii="Times New Roman" w:hAnsi="Times New Roman"/>
          <w:szCs w:val="24"/>
          <w:lang w:val="sr-Cyrl-RS"/>
        </w:rPr>
        <w:t xml:space="preserve"> 2015</w:t>
      </w:r>
      <w:r w:rsidR="008A6F06">
        <w:rPr>
          <w:rFonts w:ascii="Times New Roman" w:hAnsi="Times New Roman"/>
          <w:szCs w:val="24"/>
          <w:lang w:val="sr-Cyrl-RS"/>
        </w:rPr>
        <w:t>.)</w:t>
      </w:r>
    </w:p>
    <w:p w:rsidR="00A76515" w:rsidRDefault="00C32071" w:rsidP="001568FB">
      <w:pPr>
        <w:rPr>
          <w:rFonts w:ascii="Times New Roman" w:hAnsi="Times New Roman"/>
          <w:szCs w:val="24"/>
          <w:lang w:val="sr-Cyrl-RS"/>
        </w:rPr>
      </w:pPr>
      <w:r w:rsidRPr="00B6331C">
        <w:rPr>
          <w:rFonts w:ascii="Times New Roman" w:hAnsi="Times New Roman"/>
          <w:szCs w:val="24"/>
          <w:lang w:val="sr-Cyrl-RS"/>
        </w:rPr>
        <w:t>3.</w:t>
      </w:r>
      <w:r>
        <w:rPr>
          <w:rFonts w:ascii="Times New Roman" w:hAnsi="Times New Roman"/>
          <w:b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Весна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Миловановић</w:t>
      </w:r>
      <w:r>
        <w:rPr>
          <w:rFonts w:ascii="Times New Roman" w:hAnsi="Times New Roman"/>
          <w:b/>
          <w:szCs w:val="24"/>
          <w:lang w:val="sr-Cyrl-RS"/>
        </w:rPr>
        <w:t xml:space="preserve">, </w:t>
      </w:r>
      <w:r w:rsidRPr="00C32071">
        <w:rPr>
          <w:rFonts w:ascii="Times New Roman" w:hAnsi="Times New Roman" w:hint="eastAsia"/>
          <w:szCs w:val="24"/>
          <w:lang w:val="sr-Cyrl-RS"/>
        </w:rPr>
        <w:t>Синтеза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фталазин</w:t>
      </w:r>
      <w:r w:rsidRPr="00C32071">
        <w:rPr>
          <w:rFonts w:ascii="Times New Roman" w:hAnsi="Times New Roman"/>
          <w:szCs w:val="24"/>
          <w:lang w:val="sr-Cyrl-RS"/>
        </w:rPr>
        <w:t>-1,4-</w:t>
      </w:r>
      <w:r w:rsidRPr="00C32071">
        <w:rPr>
          <w:rFonts w:ascii="Times New Roman" w:hAnsi="Times New Roman" w:hint="eastAsia"/>
          <w:szCs w:val="24"/>
          <w:lang w:val="sr-Cyrl-RS"/>
        </w:rPr>
        <w:t>дионских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деривата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у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присуству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диетаноламинске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јонске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течности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као</w:t>
      </w:r>
      <w:r w:rsidRPr="00C32071">
        <w:rPr>
          <w:rFonts w:ascii="Times New Roman" w:hAnsi="Times New Roman"/>
          <w:szCs w:val="24"/>
          <w:lang w:val="sr-Cyrl-RS"/>
        </w:rPr>
        <w:t xml:space="preserve"> </w:t>
      </w:r>
      <w:r w:rsidRPr="00C32071">
        <w:rPr>
          <w:rFonts w:ascii="Times New Roman" w:hAnsi="Times New Roman" w:hint="eastAsia"/>
          <w:szCs w:val="24"/>
          <w:lang w:val="sr-Cyrl-RS"/>
        </w:rPr>
        <w:t>катализатора</w:t>
      </w:r>
      <w:r>
        <w:rPr>
          <w:rFonts w:ascii="Times New Roman" w:hAnsi="Times New Roman"/>
          <w:b/>
          <w:szCs w:val="24"/>
          <w:lang w:val="sr-Cyrl-RS"/>
        </w:rPr>
        <w:t xml:space="preserve"> </w:t>
      </w:r>
      <w:r w:rsidR="008A6F06">
        <w:rPr>
          <w:rFonts w:ascii="Times New Roman" w:hAnsi="Times New Roman"/>
          <w:b/>
          <w:szCs w:val="24"/>
          <w:lang w:val="sr-Cyrl-RS"/>
        </w:rPr>
        <w:t>(</w:t>
      </w:r>
      <w:r w:rsidRPr="00C32071">
        <w:rPr>
          <w:rFonts w:ascii="Times New Roman" w:hAnsi="Times New Roman" w:hint="eastAsia"/>
          <w:szCs w:val="24"/>
          <w:lang w:val="sr-Cyrl-RS"/>
        </w:rPr>
        <w:t>септембар</w:t>
      </w:r>
      <w:r w:rsidRPr="00C32071">
        <w:rPr>
          <w:rFonts w:ascii="Times New Roman" w:hAnsi="Times New Roman"/>
          <w:szCs w:val="24"/>
          <w:lang w:val="sr-Cyrl-RS"/>
        </w:rPr>
        <w:t xml:space="preserve"> 2015</w:t>
      </w:r>
      <w:r w:rsidR="008A6F06">
        <w:rPr>
          <w:rFonts w:ascii="Times New Roman" w:hAnsi="Times New Roman"/>
          <w:szCs w:val="24"/>
          <w:lang w:val="sr-Cyrl-RS"/>
        </w:rPr>
        <w:t>.)</w:t>
      </w:r>
      <w:r w:rsidR="00A76515">
        <w:rPr>
          <w:rFonts w:ascii="Times New Roman" w:hAnsi="Times New Roman"/>
          <w:szCs w:val="24"/>
        </w:rPr>
        <w:t xml:space="preserve"> </w:t>
      </w:r>
    </w:p>
    <w:p w:rsidR="001568FB" w:rsidRDefault="001568FB" w:rsidP="001568FB">
      <w:pPr>
        <w:rPr>
          <w:rFonts w:ascii="Times New Roman" w:hAnsi="Times New Roman"/>
          <w:szCs w:val="24"/>
          <w:lang w:val="sr-Cyrl-RS"/>
        </w:rPr>
      </w:pPr>
    </w:p>
    <w:p w:rsidR="001568FB" w:rsidRDefault="001568FB" w:rsidP="001568FB">
      <w:pPr>
        <w:rPr>
          <w:rFonts w:ascii="Times New Roman" w:hAnsi="Times New Roman"/>
          <w:szCs w:val="24"/>
          <w:lang w:val="sr-Cyrl-RS"/>
        </w:rPr>
      </w:pPr>
    </w:p>
    <w:p w:rsidR="001568FB" w:rsidRDefault="001568FB" w:rsidP="001568FB">
      <w:pPr>
        <w:rPr>
          <w:rFonts w:ascii="Times New Roman" w:hAnsi="Times New Roman"/>
          <w:b/>
          <w:szCs w:val="24"/>
          <w:lang w:val="sr-Cyrl-RS"/>
        </w:rPr>
      </w:pPr>
      <w:r w:rsidRPr="001568FB">
        <w:rPr>
          <w:rFonts w:ascii="Times New Roman" w:hAnsi="Times New Roman" w:hint="eastAsia"/>
          <w:b/>
          <w:szCs w:val="24"/>
          <w:lang w:val="sr-Cyrl-RS"/>
        </w:rPr>
        <w:t>ОДБРАЊЕНИ</w:t>
      </w:r>
      <w:r w:rsidRPr="001568FB">
        <w:rPr>
          <w:rFonts w:ascii="Times New Roman" w:hAnsi="Times New Roman"/>
          <w:b/>
          <w:szCs w:val="24"/>
          <w:lang w:val="sr-Cyrl-RS"/>
        </w:rPr>
        <w:t xml:space="preserve"> МАСТЕР </w:t>
      </w:r>
      <w:r w:rsidRPr="001568FB">
        <w:rPr>
          <w:rFonts w:ascii="Times New Roman" w:hAnsi="Times New Roman" w:hint="eastAsia"/>
          <w:b/>
          <w:szCs w:val="24"/>
          <w:lang w:val="sr-Cyrl-RS"/>
        </w:rPr>
        <w:t>РАДОВИ</w:t>
      </w:r>
      <w:r w:rsidRPr="001568FB">
        <w:rPr>
          <w:rFonts w:ascii="Times New Roman" w:hAnsi="Times New Roman"/>
          <w:b/>
          <w:szCs w:val="24"/>
          <w:lang w:val="sr-Cyrl-RS"/>
        </w:rPr>
        <w:t xml:space="preserve"> </w:t>
      </w:r>
    </w:p>
    <w:p w:rsidR="001568FB" w:rsidRDefault="001568FB" w:rsidP="001568FB">
      <w:pPr>
        <w:rPr>
          <w:rFonts w:ascii="Times New Roman" w:hAnsi="Times New Roman"/>
          <w:b/>
          <w:szCs w:val="24"/>
          <w:lang w:val="sr-Cyrl-RS"/>
        </w:rPr>
      </w:pPr>
    </w:p>
    <w:p w:rsidR="008A6F06" w:rsidRPr="008A6F06" w:rsidRDefault="008A6F06" w:rsidP="008A6F06">
      <w:pPr>
        <w:rPr>
          <w:rFonts w:ascii="Times New Roman" w:hAnsi="Times New Roman"/>
          <w:szCs w:val="24"/>
          <w:lang w:val="sr-Cyrl-RS"/>
        </w:rPr>
      </w:pPr>
      <w:r w:rsidRPr="008A6F06">
        <w:rPr>
          <w:rFonts w:ascii="Times New Roman" w:hAnsi="Times New Roman"/>
          <w:szCs w:val="24"/>
          <w:lang w:val="sr-Cyrl-RS"/>
        </w:rPr>
        <w:t xml:space="preserve">1. </w:t>
      </w:r>
      <w:r w:rsidRPr="008A6F06">
        <w:rPr>
          <w:rFonts w:ascii="Times New Roman" w:hAnsi="Times New Roman" w:hint="eastAsia"/>
          <w:szCs w:val="24"/>
          <w:lang w:val="sr-Cyrl-RS"/>
        </w:rPr>
        <w:t>Милена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Лукић</w:t>
      </w:r>
      <w:r w:rsidRPr="008A6F06">
        <w:rPr>
          <w:rFonts w:ascii="Times New Roman" w:hAnsi="Times New Roman"/>
          <w:szCs w:val="24"/>
          <w:lang w:val="sr-Cyrl-RS"/>
        </w:rPr>
        <w:t xml:space="preserve">, </w:t>
      </w:r>
      <w:r w:rsidRPr="008A6F06">
        <w:rPr>
          <w:rFonts w:ascii="Times New Roman" w:hAnsi="Times New Roman" w:hint="eastAsia"/>
          <w:szCs w:val="24"/>
          <w:lang w:val="sr-Cyrl-RS"/>
        </w:rPr>
        <w:t>Ванилинске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Манихове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базе</w:t>
      </w:r>
      <w:r w:rsidRPr="008A6F06">
        <w:rPr>
          <w:rFonts w:ascii="Times New Roman" w:hAnsi="Times New Roman"/>
          <w:szCs w:val="24"/>
          <w:lang w:val="sr-Cyrl-RS"/>
        </w:rPr>
        <w:t xml:space="preserve"> - </w:t>
      </w:r>
      <w:r w:rsidRPr="008A6F06">
        <w:rPr>
          <w:rFonts w:ascii="Times New Roman" w:hAnsi="Times New Roman" w:hint="eastAsia"/>
          <w:szCs w:val="24"/>
          <w:lang w:val="sr-Cyrl-RS"/>
        </w:rPr>
        <w:t>синтеза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у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јонским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течностима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и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одређивање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антиоксидативне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активности</w:t>
      </w:r>
      <w:r w:rsidRPr="008A6F06">
        <w:rPr>
          <w:rFonts w:ascii="Times New Roman" w:hAnsi="Times New Roman"/>
          <w:szCs w:val="24"/>
          <w:lang w:val="sr-Cyrl-RS"/>
        </w:rPr>
        <w:t xml:space="preserve"> (</w:t>
      </w:r>
      <w:r w:rsidRPr="008A6F06">
        <w:rPr>
          <w:rFonts w:ascii="Times New Roman" w:hAnsi="Times New Roman" w:hint="eastAsia"/>
          <w:szCs w:val="24"/>
          <w:lang w:val="sr-Cyrl-RS"/>
        </w:rPr>
        <w:t>октобар</w:t>
      </w:r>
      <w:r w:rsidRPr="008A6F06">
        <w:rPr>
          <w:rFonts w:ascii="Times New Roman" w:hAnsi="Times New Roman"/>
          <w:szCs w:val="24"/>
          <w:lang w:val="sr-Cyrl-RS"/>
        </w:rPr>
        <w:t xml:space="preserve"> 2014</w:t>
      </w:r>
      <w:r>
        <w:rPr>
          <w:rFonts w:ascii="Times New Roman" w:hAnsi="Times New Roman"/>
          <w:szCs w:val="24"/>
          <w:lang w:val="sr-Cyrl-RS"/>
        </w:rPr>
        <w:t>..</w:t>
      </w:r>
      <w:r w:rsidRPr="008A6F06">
        <w:rPr>
          <w:rFonts w:ascii="Times New Roman" w:hAnsi="Times New Roman"/>
          <w:szCs w:val="24"/>
          <w:lang w:val="sr-Cyrl-RS"/>
        </w:rPr>
        <w:t>)</w:t>
      </w:r>
    </w:p>
    <w:p w:rsidR="008A6F06" w:rsidRPr="008A6F06" w:rsidRDefault="008A6F06" w:rsidP="008A6F06">
      <w:pPr>
        <w:rPr>
          <w:rFonts w:ascii="Times New Roman" w:hAnsi="Times New Roman"/>
          <w:b/>
          <w:szCs w:val="24"/>
          <w:lang w:val="sr-Cyrl-RS"/>
        </w:rPr>
      </w:pPr>
    </w:p>
    <w:p w:rsidR="008A6F06" w:rsidRPr="008A6F06" w:rsidRDefault="008A6F06" w:rsidP="008A6F06">
      <w:pPr>
        <w:rPr>
          <w:rFonts w:ascii="Times New Roman" w:hAnsi="Times New Roman"/>
          <w:szCs w:val="24"/>
          <w:lang w:val="sr-Cyrl-RS"/>
        </w:rPr>
      </w:pPr>
      <w:r w:rsidRPr="00B6331C">
        <w:rPr>
          <w:rFonts w:ascii="Times New Roman" w:hAnsi="Times New Roman"/>
          <w:szCs w:val="24"/>
          <w:lang w:val="sr-Cyrl-RS"/>
        </w:rPr>
        <w:t>2</w:t>
      </w:r>
      <w:r>
        <w:rPr>
          <w:rFonts w:ascii="Times New Roman" w:hAnsi="Times New Roman"/>
          <w:b/>
          <w:szCs w:val="24"/>
          <w:lang w:val="sr-Cyrl-RS"/>
        </w:rPr>
        <w:t xml:space="preserve">. </w:t>
      </w:r>
      <w:r w:rsidRPr="008A6F06">
        <w:rPr>
          <w:rFonts w:ascii="Times New Roman" w:hAnsi="Times New Roman" w:hint="eastAsia"/>
          <w:szCs w:val="24"/>
          <w:lang w:val="sr-Cyrl-RS"/>
        </w:rPr>
        <w:t>Данијела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Тодосијевић</w:t>
      </w:r>
      <w:r w:rsidRPr="008A6F06">
        <w:rPr>
          <w:rFonts w:ascii="Times New Roman" w:hAnsi="Times New Roman"/>
          <w:szCs w:val="24"/>
          <w:lang w:val="sr-Cyrl-RS"/>
        </w:rPr>
        <w:t xml:space="preserve">, </w:t>
      </w:r>
      <w:r w:rsidRPr="008A6F06">
        <w:rPr>
          <w:rFonts w:ascii="Times New Roman" w:hAnsi="Times New Roman" w:hint="eastAsia"/>
          <w:szCs w:val="24"/>
          <w:lang w:val="sr-Cyrl-RS"/>
        </w:rPr>
        <w:t>Салицилалдехидне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и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ванилинске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Шифове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базе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као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антиоксиданти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и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инхибитори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липоксигеназе</w:t>
      </w:r>
      <w:r w:rsidRPr="008A6F06">
        <w:rPr>
          <w:rFonts w:ascii="Times New Roman" w:hAnsi="Times New Roman"/>
          <w:szCs w:val="24"/>
          <w:lang w:val="sr-Cyrl-RS"/>
        </w:rPr>
        <w:t xml:space="preserve"> (</w:t>
      </w:r>
      <w:r w:rsidRPr="008A6F06">
        <w:rPr>
          <w:rFonts w:ascii="Times New Roman" w:hAnsi="Times New Roman" w:hint="eastAsia"/>
          <w:szCs w:val="24"/>
          <w:lang w:val="sr-Cyrl-RS"/>
        </w:rPr>
        <w:t>септембар</w:t>
      </w:r>
      <w:r w:rsidRPr="008A6F06">
        <w:rPr>
          <w:rFonts w:ascii="Times New Roman" w:hAnsi="Times New Roman"/>
          <w:szCs w:val="24"/>
          <w:lang w:val="sr-Cyrl-RS"/>
        </w:rPr>
        <w:t xml:space="preserve"> 2016</w:t>
      </w:r>
      <w:r>
        <w:rPr>
          <w:rFonts w:ascii="Times New Roman" w:hAnsi="Times New Roman"/>
          <w:szCs w:val="24"/>
          <w:lang w:val="sr-Cyrl-RS"/>
        </w:rPr>
        <w:t>..</w:t>
      </w:r>
      <w:r w:rsidRPr="008A6F06">
        <w:rPr>
          <w:rFonts w:ascii="Times New Roman" w:hAnsi="Times New Roman"/>
          <w:szCs w:val="24"/>
          <w:lang w:val="sr-Cyrl-RS"/>
        </w:rPr>
        <w:t>)</w:t>
      </w:r>
    </w:p>
    <w:p w:rsidR="008A6F06" w:rsidRPr="008A6F06" w:rsidRDefault="008A6F06" w:rsidP="008A6F06">
      <w:pPr>
        <w:rPr>
          <w:rFonts w:ascii="Times New Roman" w:hAnsi="Times New Roman"/>
          <w:b/>
          <w:szCs w:val="24"/>
          <w:lang w:val="sr-Cyrl-RS"/>
        </w:rPr>
      </w:pPr>
    </w:p>
    <w:p w:rsidR="008A6F06" w:rsidRPr="008A6F06" w:rsidRDefault="008A6F06" w:rsidP="008A6F06">
      <w:pPr>
        <w:rPr>
          <w:rFonts w:ascii="Times New Roman" w:hAnsi="Times New Roman"/>
          <w:szCs w:val="24"/>
          <w:lang w:val="sr-Cyrl-RS"/>
        </w:rPr>
      </w:pPr>
      <w:r w:rsidRPr="00B6331C">
        <w:rPr>
          <w:rFonts w:ascii="Times New Roman" w:hAnsi="Times New Roman"/>
          <w:szCs w:val="24"/>
          <w:lang w:val="sr-Cyrl-RS"/>
        </w:rPr>
        <w:t>3</w:t>
      </w:r>
      <w:r>
        <w:rPr>
          <w:rFonts w:ascii="Times New Roman" w:hAnsi="Times New Roman"/>
          <w:b/>
          <w:szCs w:val="24"/>
          <w:lang w:val="sr-Cyrl-RS"/>
        </w:rPr>
        <w:t xml:space="preserve">. </w:t>
      </w:r>
      <w:r w:rsidRPr="008A6F06">
        <w:rPr>
          <w:rFonts w:ascii="Times New Roman" w:hAnsi="Times New Roman" w:hint="eastAsia"/>
          <w:szCs w:val="24"/>
          <w:lang w:val="sr-Cyrl-RS"/>
        </w:rPr>
        <w:t>Весна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Миловановић</w:t>
      </w:r>
      <w:r w:rsidRPr="008A6F06">
        <w:rPr>
          <w:rFonts w:ascii="Times New Roman" w:hAnsi="Times New Roman"/>
          <w:szCs w:val="24"/>
          <w:lang w:val="sr-Cyrl-RS"/>
        </w:rPr>
        <w:t xml:space="preserve">, </w:t>
      </w:r>
      <w:r w:rsidRPr="008A6F06">
        <w:rPr>
          <w:rFonts w:ascii="Times New Roman" w:hAnsi="Times New Roman" w:hint="eastAsia"/>
          <w:szCs w:val="24"/>
          <w:lang w:val="sr-Cyrl-RS"/>
        </w:rPr>
        <w:t>Синтеза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пиразол</w:t>
      </w:r>
      <w:r w:rsidRPr="008A6F06">
        <w:rPr>
          <w:rFonts w:ascii="Times New Roman" w:hAnsi="Times New Roman"/>
          <w:szCs w:val="24"/>
          <w:lang w:val="sr-Cyrl-RS"/>
        </w:rPr>
        <w:t>-</w:t>
      </w:r>
      <w:r w:rsidRPr="008A6F06">
        <w:rPr>
          <w:rFonts w:ascii="Times New Roman" w:hAnsi="Times New Roman" w:hint="eastAsia"/>
          <w:szCs w:val="24"/>
          <w:lang w:val="sr-Cyrl-RS"/>
        </w:rPr>
        <w:t>фталазинских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деривата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у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присуству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јонских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течности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и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одређивање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њихове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антиоксидативне</w:t>
      </w:r>
      <w:r w:rsidRPr="008A6F06">
        <w:rPr>
          <w:rFonts w:ascii="Times New Roman" w:hAnsi="Times New Roman"/>
          <w:szCs w:val="24"/>
          <w:lang w:val="sr-Cyrl-RS"/>
        </w:rPr>
        <w:t xml:space="preserve"> </w:t>
      </w:r>
      <w:r w:rsidRPr="008A6F06">
        <w:rPr>
          <w:rFonts w:ascii="Times New Roman" w:hAnsi="Times New Roman" w:hint="eastAsia"/>
          <w:szCs w:val="24"/>
          <w:lang w:val="sr-Cyrl-RS"/>
        </w:rPr>
        <w:t>активности</w:t>
      </w:r>
      <w:r w:rsidRPr="008A6F06">
        <w:rPr>
          <w:rFonts w:ascii="Times New Roman" w:hAnsi="Times New Roman"/>
          <w:szCs w:val="24"/>
          <w:lang w:val="sr-Cyrl-RS"/>
        </w:rPr>
        <w:t xml:space="preserve"> (</w:t>
      </w:r>
      <w:r>
        <w:rPr>
          <w:rFonts w:ascii="Times New Roman" w:hAnsi="Times New Roman"/>
          <w:szCs w:val="24"/>
          <w:lang w:val="sr-Cyrl-RS"/>
        </w:rPr>
        <w:t>ј</w:t>
      </w:r>
      <w:r w:rsidRPr="008A6F06">
        <w:rPr>
          <w:rFonts w:ascii="Times New Roman" w:hAnsi="Times New Roman" w:hint="eastAsia"/>
          <w:szCs w:val="24"/>
          <w:lang w:val="sr-Cyrl-RS"/>
        </w:rPr>
        <w:t>ул</w:t>
      </w:r>
      <w:r w:rsidRPr="008A6F06">
        <w:rPr>
          <w:rFonts w:ascii="Times New Roman" w:hAnsi="Times New Roman"/>
          <w:szCs w:val="24"/>
          <w:lang w:val="sr-Cyrl-RS"/>
        </w:rPr>
        <w:t xml:space="preserve"> 2016.)</w:t>
      </w:r>
    </w:p>
    <w:p w:rsidR="001A5192" w:rsidRDefault="001A5192" w:rsidP="003803E8">
      <w:pPr>
        <w:spacing w:line="360" w:lineRule="auto"/>
        <w:ind w:firstLine="720"/>
        <w:rPr>
          <w:rFonts w:ascii="Times New Roman" w:hAnsi="Times New Roman"/>
          <w:sz w:val="28"/>
          <w:szCs w:val="28"/>
          <w:lang w:val="sr-Cyrl-RS"/>
        </w:rPr>
      </w:pPr>
      <w:r w:rsidRPr="0053028D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8A6F06" w:rsidRPr="008A6F06" w:rsidRDefault="008A6F06" w:rsidP="001A5192">
      <w:pPr>
        <w:spacing w:line="360" w:lineRule="auto"/>
        <w:ind w:firstLine="720"/>
        <w:rPr>
          <w:rFonts w:ascii="Times New Roman" w:hAnsi="Times New Roman"/>
          <w:sz w:val="28"/>
          <w:szCs w:val="28"/>
          <w:lang w:val="sr-Cyrl-RS"/>
        </w:rPr>
      </w:pPr>
    </w:p>
    <w:p w:rsidR="001A5192" w:rsidRPr="000A1F5D" w:rsidRDefault="001A5192" w:rsidP="001A5192">
      <w:pPr>
        <w:ind w:firstLine="720"/>
        <w:rPr>
          <w:rFonts w:ascii="Times New Roman" w:hAnsi="Times New Roman"/>
          <w:szCs w:val="24"/>
        </w:rPr>
      </w:pPr>
      <w:r w:rsidRPr="000A1F5D">
        <w:rPr>
          <w:rFonts w:ascii="Times New Roman" w:hAnsi="Times New Roman"/>
          <w:szCs w:val="24"/>
        </w:rPr>
        <w:t xml:space="preserve">У </w:t>
      </w:r>
      <w:proofErr w:type="spellStart"/>
      <w:r w:rsidRPr="000A1F5D">
        <w:rPr>
          <w:rFonts w:ascii="Times New Roman" w:hAnsi="Times New Roman"/>
          <w:szCs w:val="24"/>
        </w:rPr>
        <w:t>Крагујевцу</w:t>
      </w:r>
      <w:proofErr w:type="spellEnd"/>
      <w:r w:rsidRPr="000A1F5D">
        <w:rPr>
          <w:rFonts w:ascii="Times New Roman" w:hAnsi="Times New Roman"/>
          <w:szCs w:val="24"/>
        </w:rPr>
        <w:t xml:space="preserve">,          </w:t>
      </w:r>
      <w:r w:rsidRPr="000A1F5D">
        <w:rPr>
          <w:rFonts w:ascii="Times New Roman" w:hAnsi="Times New Roman"/>
          <w:szCs w:val="24"/>
        </w:rPr>
        <w:tab/>
      </w:r>
      <w:r w:rsidRPr="000A1F5D">
        <w:rPr>
          <w:rFonts w:ascii="Times New Roman" w:hAnsi="Times New Roman"/>
          <w:szCs w:val="24"/>
        </w:rPr>
        <w:tab/>
      </w:r>
      <w:r w:rsidR="00C02700" w:rsidRPr="000A1F5D">
        <w:rPr>
          <w:rFonts w:ascii="Times New Roman" w:hAnsi="Times New Roman"/>
          <w:szCs w:val="24"/>
        </w:rPr>
        <w:t xml:space="preserve">    </w:t>
      </w:r>
      <w:r w:rsidR="000A1F5D">
        <w:rPr>
          <w:rFonts w:ascii="Times New Roman" w:hAnsi="Times New Roman"/>
          <w:szCs w:val="24"/>
        </w:rPr>
        <w:t xml:space="preserve">                       </w:t>
      </w:r>
      <w:r w:rsidR="00C02700" w:rsidRPr="000A1F5D">
        <w:rPr>
          <w:rFonts w:ascii="Times New Roman" w:hAnsi="Times New Roman"/>
          <w:szCs w:val="24"/>
        </w:rPr>
        <w:t xml:space="preserve"> </w:t>
      </w:r>
      <w:r w:rsidR="00E57D61">
        <w:rPr>
          <w:rFonts w:ascii="Times New Roman" w:hAnsi="Times New Roman"/>
          <w:szCs w:val="24"/>
        </w:rPr>
        <w:t xml:space="preserve">  </w:t>
      </w:r>
      <w:r w:rsidR="00C02700" w:rsidRPr="000A1F5D">
        <w:rPr>
          <w:rFonts w:ascii="Times New Roman" w:hAnsi="Times New Roman"/>
          <w:szCs w:val="24"/>
        </w:rPr>
        <w:t xml:space="preserve"> _________________________</w:t>
      </w:r>
      <w:r w:rsidRPr="000A1F5D">
        <w:rPr>
          <w:rFonts w:ascii="Times New Roman" w:hAnsi="Times New Roman"/>
          <w:szCs w:val="24"/>
        </w:rPr>
        <w:tab/>
      </w:r>
    </w:p>
    <w:p w:rsidR="00E57D61" w:rsidRDefault="000A1F5D" w:rsidP="001A5192">
      <w:pPr>
        <w:ind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B6331C">
        <w:rPr>
          <w:rFonts w:ascii="Times New Roman" w:hAnsi="Times New Roman"/>
          <w:szCs w:val="24"/>
          <w:lang w:val="sr-Cyrl-RS"/>
        </w:rPr>
        <w:t>5</w:t>
      </w:r>
      <w:r w:rsidR="001A5192" w:rsidRPr="000A1F5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1</w:t>
      </w:r>
      <w:r w:rsidR="00E57D61">
        <w:rPr>
          <w:rFonts w:ascii="Times New Roman" w:hAnsi="Times New Roman"/>
          <w:szCs w:val="24"/>
        </w:rPr>
        <w:t>1</w:t>
      </w:r>
      <w:r w:rsidR="001A5192" w:rsidRPr="000A1F5D">
        <w:rPr>
          <w:rFonts w:ascii="Times New Roman" w:hAnsi="Times New Roman"/>
          <w:szCs w:val="24"/>
        </w:rPr>
        <w:t>. 2016.</w:t>
      </w:r>
      <w:r w:rsidR="00C02700" w:rsidRPr="000A1F5D">
        <w:rPr>
          <w:rFonts w:ascii="Times New Roman" w:hAnsi="Times New Roman"/>
          <w:szCs w:val="24"/>
        </w:rPr>
        <w:t xml:space="preserve"> </w:t>
      </w:r>
      <w:proofErr w:type="gramStart"/>
      <w:r w:rsidR="00C02700" w:rsidRPr="000A1F5D">
        <w:rPr>
          <w:rFonts w:ascii="Times New Roman" w:hAnsi="Times New Roman"/>
          <w:szCs w:val="24"/>
        </w:rPr>
        <w:t>г</w:t>
      </w:r>
      <w:proofErr w:type="gramEnd"/>
      <w:r w:rsidR="001A5192" w:rsidRPr="000A1F5D">
        <w:rPr>
          <w:rFonts w:ascii="Times New Roman" w:hAnsi="Times New Roman"/>
          <w:szCs w:val="24"/>
        </w:rPr>
        <w:t xml:space="preserve">.                         </w:t>
      </w:r>
      <w:r w:rsidR="00C02700" w:rsidRPr="000A1F5D">
        <w:rPr>
          <w:rFonts w:ascii="Times New Roman" w:hAnsi="Times New Roman"/>
          <w:szCs w:val="24"/>
        </w:rPr>
        <w:t xml:space="preserve">      </w:t>
      </w:r>
      <w:r w:rsidR="001A5192" w:rsidRPr="000A1F5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                      </w:t>
      </w:r>
      <w:r w:rsidR="00E57D61">
        <w:rPr>
          <w:rFonts w:ascii="Times New Roman" w:hAnsi="Times New Roman"/>
          <w:szCs w:val="24"/>
        </w:rPr>
        <w:t>Проф. др Марина Топузовић</w:t>
      </w:r>
      <w:r w:rsidR="001A5192" w:rsidRPr="000A1F5D">
        <w:rPr>
          <w:rFonts w:ascii="Times New Roman" w:hAnsi="Times New Roman"/>
          <w:szCs w:val="24"/>
        </w:rPr>
        <w:t xml:space="preserve">     </w:t>
      </w:r>
    </w:p>
    <w:p w:rsidR="001A5192" w:rsidRPr="000A1F5D" w:rsidRDefault="00E57D61" w:rsidP="001A5192">
      <w:pPr>
        <w:ind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продекан за наставу ПМФ-а</w:t>
      </w:r>
      <w:r w:rsidR="001A5192" w:rsidRPr="000A1F5D">
        <w:rPr>
          <w:rFonts w:ascii="Times New Roman" w:hAnsi="Times New Roman"/>
          <w:szCs w:val="24"/>
        </w:rPr>
        <w:t xml:space="preserve">              </w:t>
      </w:r>
    </w:p>
    <w:p w:rsidR="00F73B08" w:rsidRPr="00F73B08" w:rsidRDefault="00F73B08" w:rsidP="001A5192">
      <w:pPr>
        <w:ind w:firstLine="720"/>
        <w:rPr>
          <w:rFonts w:ascii="Times New Roman" w:hAnsi="Times New Roman"/>
          <w:sz w:val="28"/>
          <w:szCs w:val="28"/>
          <w:lang w:val="sr-Cyrl-RS"/>
        </w:rPr>
      </w:pPr>
      <w:proofErr w:type="spellStart"/>
      <w:r w:rsidRPr="00F73B08">
        <w:rPr>
          <w:rFonts w:ascii="Times New Roman" w:hAnsi="Times New Roman" w:hint="eastAsia"/>
          <w:sz w:val="28"/>
          <w:szCs w:val="28"/>
        </w:rPr>
        <w:lastRenderedPageBreak/>
        <w:t>На</w:t>
      </w:r>
      <w:proofErr w:type="spellEnd"/>
      <w:r w:rsidRPr="00F73B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B08">
        <w:rPr>
          <w:rFonts w:ascii="Times New Roman" w:hAnsi="Times New Roman" w:hint="eastAsia"/>
          <w:sz w:val="28"/>
          <w:szCs w:val="28"/>
        </w:rPr>
        <w:t>захтев</w:t>
      </w:r>
      <w:proofErr w:type="spellEnd"/>
      <w:r w:rsidRPr="00F73B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B08">
        <w:rPr>
          <w:rFonts w:ascii="Times New Roman" w:hAnsi="Times New Roman" w:hint="eastAsia"/>
          <w:sz w:val="28"/>
          <w:szCs w:val="28"/>
        </w:rPr>
        <w:t>проф</w:t>
      </w:r>
      <w:proofErr w:type="spellEnd"/>
      <w:r w:rsidR="00403D7C">
        <w:rPr>
          <w:rFonts w:ascii="Times New Roman" w:hAnsi="Times New Roman"/>
          <w:sz w:val="28"/>
          <w:szCs w:val="28"/>
          <w:lang w:val="sr-Cyrl-RS"/>
        </w:rPr>
        <w:t>есорке</w:t>
      </w:r>
      <w:r w:rsidRPr="00F73B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B08">
        <w:rPr>
          <w:rFonts w:ascii="Times New Roman" w:hAnsi="Times New Roman" w:hint="eastAsia"/>
          <w:sz w:val="28"/>
          <w:szCs w:val="28"/>
        </w:rPr>
        <w:t>др</w:t>
      </w:r>
      <w:proofErr w:type="spellEnd"/>
      <w:r w:rsidRPr="00F73B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B08">
        <w:rPr>
          <w:rFonts w:ascii="Times New Roman" w:hAnsi="Times New Roman" w:hint="eastAsia"/>
          <w:sz w:val="28"/>
          <w:szCs w:val="28"/>
        </w:rPr>
        <w:t>Зорице</w:t>
      </w:r>
      <w:proofErr w:type="spellEnd"/>
      <w:r w:rsidRPr="00F73B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B08">
        <w:rPr>
          <w:rFonts w:ascii="Times New Roman" w:hAnsi="Times New Roman" w:hint="eastAsia"/>
          <w:sz w:val="28"/>
          <w:szCs w:val="28"/>
        </w:rPr>
        <w:t>Петровић</w:t>
      </w:r>
      <w:proofErr w:type="spellEnd"/>
      <w:r w:rsidRPr="00F73B08">
        <w:rPr>
          <w:rFonts w:ascii="Times New Roman" w:hAnsi="Times New Roman"/>
          <w:sz w:val="28"/>
          <w:szCs w:val="28"/>
        </w:rPr>
        <w:t xml:space="preserve">, </w:t>
      </w:r>
      <w:r w:rsidRPr="00F73B08">
        <w:rPr>
          <w:rFonts w:ascii="Times New Roman" w:hAnsi="Times New Roman" w:hint="eastAsia"/>
          <w:sz w:val="28"/>
          <w:szCs w:val="28"/>
        </w:rPr>
        <w:t>а</w:t>
      </w:r>
      <w:r w:rsidRPr="00F73B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B08">
        <w:rPr>
          <w:rFonts w:ascii="Times New Roman" w:hAnsi="Times New Roman" w:hint="eastAsia"/>
          <w:sz w:val="28"/>
          <w:szCs w:val="28"/>
        </w:rPr>
        <w:t>на</w:t>
      </w:r>
      <w:proofErr w:type="spellEnd"/>
      <w:r w:rsidRPr="00F73B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B08">
        <w:rPr>
          <w:rFonts w:ascii="Times New Roman" w:hAnsi="Times New Roman" w:hint="eastAsia"/>
          <w:sz w:val="28"/>
          <w:szCs w:val="28"/>
        </w:rPr>
        <w:t>основу</w:t>
      </w:r>
      <w:proofErr w:type="spellEnd"/>
      <w:r w:rsidRPr="00F73B08">
        <w:rPr>
          <w:rFonts w:ascii="Times New Roman" w:hAnsi="Times New Roman"/>
          <w:sz w:val="28"/>
          <w:szCs w:val="28"/>
          <w:lang w:val="sr-Cyrl-RS"/>
        </w:rPr>
        <w:t xml:space="preserve"> годишњих извештаја Института за хемију о заступљености наставе, издаје се </w:t>
      </w:r>
    </w:p>
    <w:p w:rsidR="00F73B08" w:rsidRDefault="00F73B08" w:rsidP="001A5192">
      <w:pPr>
        <w:ind w:firstLine="720"/>
        <w:rPr>
          <w:rFonts w:ascii="Times New Roman" w:hAnsi="Times New Roman"/>
          <w:szCs w:val="24"/>
          <w:lang w:val="sr-Cyrl-RS"/>
        </w:rPr>
      </w:pPr>
    </w:p>
    <w:p w:rsidR="00F73B08" w:rsidRDefault="00F73B08" w:rsidP="001A5192">
      <w:pPr>
        <w:ind w:firstLine="720"/>
        <w:rPr>
          <w:rFonts w:ascii="Times New Roman" w:hAnsi="Times New Roman"/>
          <w:szCs w:val="24"/>
          <w:lang w:val="sr-Cyrl-RS"/>
        </w:rPr>
      </w:pPr>
    </w:p>
    <w:p w:rsidR="00F73B08" w:rsidRDefault="00F73B08" w:rsidP="001A5192">
      <w:pPr>
        <w:ind w:firstLine="720"/>
        <w:rPr>
          <w:rFonts w:ascii="Times New Roman" w:hAnsi="Times New Roman"/>
          <w:szCs w:val="24"/>
          <w:lang w:val="sr-Cyrl-RS"/>
        </w:rPr>
      </w:pPr>
    </w:p>
    <w:p w:rsidR="001A5192" w:rsidRPr="00F73B08" w:rsidRDefault="00F73B08" w:rsidP="00F73B08">
      <w:pPr>
        <w:ind w:firstLine="720"/>
        <w:jc w:val="center"/>
        <w:rPr>
          <w:b/>
          <w:sz w:val="28"/>
          <w:szCs w:val="28"/>
        </w:rPr>
      </w:pPr>
      <w:r w:rsidRPr="00F73B08">
        <w:rPr>
          <w:rFonts w:ascii="Times New Roman" w:hAnsi="Times New Roman"/>
          <w:b/>
          <w:sz w:val="28"/>
          <w:szCs w:val="28"/>
          <w:lang w:val="sr-Cyrl-RS"/>
        </w:rPr>
        <w:t>П О Т В Р Д А</w:t>
      </w: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DC4E29" w:rsidRDefault="00DC4E29" w:rsidP="00666136">
      <w:pPr>
        <w:rPr>
          <w:rFonts w:ascii="Times New Roman" w:eastAsia="Calibri" w:hAnsi="Times New Roman"/>
          <w:sz w:val="28"/>
          <w:szCs w:val="28"/>
          <w:lang w:val="sr-Cyrl-RS"/>
        </w:rPr>
      </w:pPr>
      <w:r w:rsidRPr="00DC4E29">
        <w:rPr>
          <w:rFonts w:ascii="Times New Roman" w:eastAsia="Calibri" w:hAnsi="Times New Roman"/>
          <w:sz w:val="28"/>
          <w:szCs w:val="28"/>
          <w:lang w:val="sr-Cyrl-RS"/>
        </w:rPr>
        <w:t>да је професор</w:t>
      </w:r>
      <w:r w:rsidRPr="00DC4E29">
        <w:rPr>
          <w:rFonts w:ascii="Times New Roman" w:hAnsi="Times New Roman"/>
        </w:rPr>
        <w:t xml:space="preserve"> </w:t>
      </w:r>
      <w:r w:rsidRPr="00DC4E29">
        <w:rPr>
          <w:rFonts w:ascii="Times New Roman" w:eastAsia="Calibri" w:hAnsi="Times New Roman"/>
          <w:sz w:val="28"/>
          <w:szCs w:val="28"/>
          <w:lang w:val="sr-Cyrl-RS"/>
        </w:rPr>
        <w:t xml:space="preserve">др </w:t>
      </w:r>
      <w:r>
        <w:rPr>
          <w:rFonts w:ascii="Times New Roman" w:eastAsia="Calibri" w:hAnsi="Times New Roman"/>
          <w:sz w:val="28"/>
          <w:szCs w:val="28"/>
          <w:lang w:val="sr-Cyrl-RS"/>
        </w:rPr>
        <w:t>Зорица</w:t>
      </w:r>
      <w:r w:rsidRPr="00DC4E29">
        <w:rPr>
          <w:rFonts w:ascii="Times New Roman" w:eastAsia="Calibri" w:hAnsi="Times New Roman"/>
          <w:sz w:val="28"/>
          <w:szCs w:val="28"/>
          <w:lang w:val="sr-Cyrl-RS"/>
        </w:rPr>
        <w:t xml:space="preserve"> Петровић</w:t>
      </w:r>
      <w:r>
        <w:rPr>
          <w:rFonts w:ascii="Times New Roman" w:eastAsia="Calibri" w:hAnsi="Times New Roman"/>
          <w:sz w:val="28"/>
          <w:szCs w:val="28"/>
          <w:lang w:val="sr-Cyrl-RS"/>
        </w:rPr>
        <w:t xml:space="preserve"> од избора у претходно звање, односно у периоду </w:t>
      </w:r>
      <w:r w:rsidR="00403D7C">
        <w:rPr>
          <w:rFonts w:ascii="Times New Roman" w:eastAsia="Calibri" w:hAnsi="Times New Roman"/>
          <w:sz w:val="28"/>
          <w:szCs w:val="28"/>
          <w:lang w:val="sr-Cyrl-RS"/>
        </w:rPr>
        <w:t xml:space="preserve">од </w:t>
      </w:r>
      <w:r>
        <w:rPr>
          <w:rFonts w:ascii="Times New Roman" w:eastAsia="Calibri" w:hAnsi="Times New Roman"/>
          <w:sz w:val="28"/>
          <w:szCs w:val="28"/>
          <w:lang w:val="sr-Cyrl-RS"/>
        </w:rPr>
        <w:t>2011-2014. године</w:t>
      </w:r>
      <w:r w:rsidR="0097663B">
        <w:rPr>
          <w:rFonts w:ascii="Times New Roman" w:eastAsia="Calibri" w:hAnsi="Times New Roman"/>
          <w:sz w:val="28"/>
          <w:szCs w:val="28"/>
          <w:lang w:val="sr-Cyrl-RS"/>
        </w:rPr>
        <w:t>,</w:t>
      </w:r>
      <w:r>
        <w:rPr>
          <w:rFonts w:ascii="Times New Roman" w:eastAsia="Calibri" w:hAnsi="Times New Roman"/>
          <w:sz w:val="28"/>
          <w:szCs w:val="28"/>
          <w:lang w:val="sr-Cyrl-RS"/>
        </w:rPr>
        <w:t xml:space="preserve">  имала просечан број часова одржане наставе 6,5 часова по семестру, односно 13 часова недељно, из доле наведених предмета:</w:t>
      </w:r>
    </w:p>
    <w:p w:rsidR="00176BCB" w:rsidRPr="00403D7C" w:rsidRDefault="00DC4E29" w:rsidP="00176BCB">
      <w:pPr>
        <w:rPr>
          <w:rFonts w:ascii="Times New Roman" w:eastAsia="Calibri" w:hAnsi="Times New Roman"/>
          <w:sz w:val="26"/>
          <w:szCs w:val="26"/>
          <w:lang w:val="sr-Cyrl-RS"/>
        </w:rPr>
      </w:pPr>
      <w:r>
        <w:rPr>
          <w:rFonts w:ascii="Times New Roman" w:eastAsia="Calibri" w:hAnsi="Times New Roman"/>
          <w:sz w:val="28"/>
          <w:szCs w:val="28"/>
          <w:lang w:val="sr-Cyrl-RS"/>
        </w:rPr>
        <w:t xml:space="preserve"> </w:t>
      </w:r>
      <w:r w:rsidR="00176BCB" w:rsidRPr="00403D7C">
        <w:rPr>
          <w:rFonts w:ascii="Times New Roman" w:eastAsia="Calibri" w:hAnsi="Times New Roman"/>
          <w:sz w:val="26"/>
          <w:szCs w:val="26"/>
          <w:lang w:val="sr-Cyrl-RS"/>
        </w:rPr>
        <w:t>Органска хемија 2, друга година, 4 часа (основне студије)</w:t>
      </w:r>
    </w:p>
    <w:p w:rsidR="00176BCB" w:rsidRPr="00403D7C" w:rsidRDefault="00176BCB" w:rsidP="00176BCB">
      <w:pPr>
        <w:rPr>
          <w:rFonts w:ascii="Times New Roman" w:eastAsia="Calibri" w:hAnsi="Times New Roman"/>
          <w:sz w:val="26"/>
          <w:szCs w:val="26"/>
          <w:lang w:val="sr-Cyrl-RS"/>
        </w:rPr>
      </w:pPr>
      <w:r w:rsidRPr="00403D7C">
        <w:rPr>
          <w:rFonts w:ascii="Times New Roman" w:eastAsia="Calibri" w:hAnsi="Times New Roman"/>
          <w:sz w:val="26"/>
          <w:szCs w:val="26"/>
          <w:lang w:val="sr-Cyrl-RS"/>
        </w:rPr>
        <w:t xml:space="preserve"> Органски индустријски загађивачи, трећа година, 3 часа (основне студије)</w:t>
      </w:r>
    </w:p>
    <w:p w:rsidR="00403D7C" w:rsidRDefault="00176BCB" w:rsidP="00176BCB">
      <w:pPr>
        <w:rPr>
          <w:rFonts w:ascii="Times New Roman" w:eastAsia="Calibri" w:hAnsi="Times New Roman"/>
          <w:sz w:val="26"/>
          <w:szCs w:val="26"/>
          <w:lang w:val="sr-Cyrl-RS"/>
        </w:rPr>
      </w:pPr>
      <w:r w:rsidRPr="00403D7C">
        <w:rPr>
          <w:rFonts w:ascii="Times New Roman" w:eastAsia="Calibri" w:hAnsi="Times New Roman"/>
          <w:sz w:val="26"/>
          <w:szCs w:val="26"/>
          <w:lang w:val="sr-Cyrl-RS"/>
        </w:rPr>
        <w:t xml:space="preserve"> Хемија животне средине (органски део), четврта година, 2 часа (основне </w:t>
      </w:r>
    </w:p>
    <w:p w:rsidR="00176BCB" w:rsidRPr="00403D7C" w:rsidRDefault="00403D7C" w:rsidP="00176BCB">
      <w:pPr>
        <w:rPr>
          <w:rFonts w:ascii="Times New Roman" w:eastAsia="Calibri" w:hAnsi="Times New Roman"/>
          <w:sz w:val="26"/>
          <w:szCs w:val="26"/>
          <w:lang w:val="sr-Cyrl-RS"/>
        </w:rPr>
      </w:pPr>
      <w:r>
        <w:rPr>
          <w:rFonts w:ascii="Times New Roman" w:eastAsia="Calibri" w:hAnsi="Times New Roman"/>
          <w:sz w:val="26"/>
          <w:szCs w:val="26"/>
          <w:lang w:val="sr-Cyrl-RS"/>
        </w:rPr>
        <w:t xml:space="preserve">  </w:t>
      </w:r>
      <w:r w:rsidR="00176BCB" w:rsidRPr="00403D7C">
        <w:rPr>
          <w:rFonts w:ascii="Times New Roman" w:eastAsia="Calibri" w:hAnsi="Times New Roman"/>
          <w:sz w:val="26"/>
          <w:szCs w:val="26"/>
          <w:lang w:val="sr-Cyrl-RS"/>
        </w:rPr>
        <w:t>студије)</w:t>
      </w:r>
    </w:p>
    <w:p w:rsidR="00176BCB" w:rsidRPr="00403D7C" w:rsidRDefault="00176BCB" w:rsidP="00176BCB">
      <w:pPr>
        <w:rPr>
          <w:rFonts w:ascii="Times New Roman" w:eastAsia="Calibri" w:hAnsi="Times New Roman"/>
          <w:sz w:val="26"/>
          <w:szCs w:val="26"/>
          <w:lang w:val="sr-Cyrl-RS"/>
        </w:rPr>
      </w:pPr>
      <w:r w:rsidRPr="00403D7C">
        <w:rPr>
          <w:rFonts w:ascii="Times New Roman" w:eastAsia="Calibri" w:hAnsi="Times New Roman"/>
          <w:sz w:val="26"/>
          <w:szCs w:val="26"/>
          <w:lang w:val="sr-Cyrl-RS"/>
        </w:rPr>
        <w:t xml:space="preserve"> Биоорганска хемија, пета година, 2 часа (дипломске-мастер студије)</w:t>
      </w:r>
    </w:p>
    <w:p w:rsidR="00176BCB" w:rsidRPr="00403D7C" w:rsidRDefault="00176BCB" w:rsidP="00176BCB">
      <w:pPr>
        <w:rPr>
          <w:rFonts w:ascii="Times New Roman" w:eastAsia="Calibri" w:hAnsi="Times New Roman"/>
          <w:sz w:val="26"/>
          <w:szCs w:val="26"/>
          <w:lang w:val="sr-Cyrl-RS"/>
        </w:rPr>
      </w:pPr>
      <w:r w:rsidRPr="00403D7C">
        <w:rPr>
          <w:rFonts w:ascii="Times New Roman" w:eastAsia="Calibri" w:hAnsi="Times New Roman"/>
          <w:sz w:val="26"/>
          <w:szCs w:val="26"/>
          <w:lang w:val="sr-Cyrl-RS"/>
        </w:rPr>
        <w:t xml:space="preserve"> Одабрана поглавља биоорганске хемије, 2 часа (докторске студије)</w:t>
      </w:r>
      <w:r w:rsidR="000267A1" w:rsidRPr="00403D7C">
        <w:rPr>
          <w:rFonts w:ascii="Times New Roman" w:eastAsia="Calibri" w:hAnsi="Times New Roman"/>
          <w:sz w:val="26"/>
          <w:szCs w:val="26"/>
          <w:lang w:val="sr-Cyrl-RS"/>
        </w:rPr>
        <w:t>,</w:t>
      </w:r>
    </w:p>
    <w:p w:rsidR="000267A1" w:rsidRDefault="000267A1" w:rsidP="00176BCB">
      <w:pPr>
        <w:rPr>
          <w:rFonts w:ascii="Times New Roman" w:eastAsia="Calibri" w:hAnsi="Times New Roman"/>
          <w:sz w:val="28"/>
          <w:szCs w:val="28"/>
          <w:lang w:val="sr-Cyrl-RS"/>
        </w:rPr>
      </w:pPr>
    </w:p>
    <w:p w:rsidR="000267A1" w:rsidRDefault="000267A1" w:rsidP="00176BCB">
      <w:pPr>
        <w:rPr>
          <w:rFonts w:ascii="Times New Roman" w:eastAsia="Calibri" w:hAnsi="Times New Roman"/>
          <w:sz w:val="28"/>
          <w:szCs w:val="28"/>
          <w:lang w:val="sr-Cyrl-RS"/>
        </w:rPr>
      </w:pPr>
      <w:r>
        <w:rPr>
          <w:rFonts w:ascii="Times New Roman" w:eastAsia="Calibri" w:hAnsi="Times New Roman"/>
          <w:sz w:val="28"/>
          <w:szCs w:val="28"/>
          <w:lang w:val="sr-Cyrl-RS"/>
        </w:rPr>
        <w:t xml:space="preserve">а у периоду </w:t>
      </w:r>
      <w:r w:rsidR="00403D7C">
        <w:rPr>
          <w:rFonts w:ascii="Times New Roman" w:eastAsia="Calibri" w:hAnsi="Times New Roman"/>
          <w:sz w:val="28"/>
          <w:szCs w:val="28"/>
          <w:lang w:val="sr-Cyrl-RS"/>
        </w:rPr>
        <w:t xml:space="preserve">од </w:t>
      </w:r>
      <w:r>
        <w:rPr>
          <w:rFonts w:ascii="Times New Roman" w:eastAsia="Calibri" w:hAnsi="Times New Roman"/>
          <w:sz w:val="28"/>
          <w:szCs w:val="28"/>
          <w:lang w:val="sr-Cyrl-RS"/>
        </w:rPr>
        <w:t>2015-2016. године</w:t>
      </w:r>
      <w:r w:rsidRPr="000267A1">
        <w:rPr>
          <w:rFonts w:ascii="Times New Roman" w:eastAsia="Calibri" w:hAnsi="Times New Roman"/>
          <w:sz w:val="28"/>
          <w:szCs w:val="28"/>
          <w:lang w:val="sr-Cyrl-RS"/>
        </w:rPr>
        <w:t>,  9 часова по семестру, односно 18 часова недељно</w:t>
      </w:r>
      <w:r>
        <w:rPr>
          <w:rFonts w:ascii="Times New Roman" w:eastAsia="Calibri" w:hAnsi="Times New Roman"/>
          <w:sz w:val="28"/>
          <w:szCs w:val="28"/>
          <w:lang w:val="sr-Cyrl-RS"/>
        </w:rPr>
        <w:t xml:space="preserve"> одржане наставе</w:t>
      </w:r>
      <w:r w:rsidRPr="000267A1">
        <w:rPr>
          <w:rFonts w:ascii="Times New Roman" w:eastAsia="Calibri" w:hAnsi="Times New Roman"/>
          <w:sz w:val="28"/>
          <w:szCs w:val="28"/>
          <w:lang w:val="sr-Cyrl-RS"/>
        </w:rPr>
        <w:t>, из доле наведених предмета</w:t>
      </w:r>
      <w:r>
        <w:rPr>
          <w:rFonts w:ascii="Times New Roman" w:eastAsia="Calibri" w:hAnsi="Times New Roman"/>
          <w:sz w:val="28"/>
          <w:szCs w:val="28"/>
          <w:lang w:val="sr-Cyrl-RS"/>
        </w:rPr>
        <w:t xml:space="preserve">: </w:t>
      </w:r>
    </w:p>
    <w:p w:rsidR="000267A1" w:rsidRDefault="000267A1" w:rsidP="00176BCB">
      <w:pPr>
        <w:rPr>
          <w:rFonts w:ascii="Times New Roman" w:eastAsia="Calibri" w:hAnsi="Times New Roman"/>
          <w:sz w:val="28"/>
          <w:szCs w:val="28"/>
          <w:lang w:val="sr-Cyrl-RS"/>
        </w:rPr>
      </w:pPr>
    </w:p>
    <w:p w:rsidR="000267A1" w:rsidRPr="00403D7C" w:rsidRDefault="000267A1" w:rsidP="000267A1">
      <w:pPr>
        <w:rPr>
          <w:rFonts w:ascii="Times New Roman" w:eastAsia="Calibri" w:hAnsi="Times New Roman"/>
          <w:sz w:val="26"/>
          <w:szCs w:val="26"/>
          <w:lang w:val="sr-Cyrl-RS"/>
        </w:rPr>
      </w:pPr>
      <w:r>
        <w:rPr>
          <w:rFonts w:ascii="Times New Roman" w:eastAsia="Calibri" w:hAnsi="Times New Roman"/>
          <w:sz w:val="28"/>
          <w:szCs w:val="28"/>
          <w:lang w:val="sr-Cyrl-RS"/>
        </w:rPr>
        <w:t xml:space="preserve">   </w:t>
      </w:r>
      <w:r w:rsidRPr="00403D7C">
        <w:rPr>
          <w:rFonts w:ascii="Times New Roman" w:eastAsia="Calibri" w:hAnsi="Times New Roman"/>
          <w:sz w:val="26"/>
          <w:szCs w:val="26"/>
          <w:lang w:val="sr-Cyrl-RS"/>
        </w:rPr>
        <w:t>Органска хемија 2, друга година, 4 часа (основне студије)</w:t>
      </w:r>
    </w:p>
    <w:p w:rsidR="000267A1" w:rsidRPr="00403D7C" w:rsidRDefault="000267A1" w:rsidP="000267A1">
      <w:pPr>
        <w:rPr>
          <w:rFonts w:ascii="Times New Roman" w:eastAsia="Calibri" w:hAnsi="Times New Roman"/>
          <w:sz w:val="26"/>
          <w:szCs w:val="26"/>
          <w:lang w:val="sr-Cyrl-RS"/>
        </w:rPr>
      </w:pPr>
      <w:r w:rsidRPr="00403D7C">
        <w:rPr>
          <w:rFonts w:ascii="Times New Roman" w:eastAsia="Calibri" w:hAnsi="Times New Roman"/>
          <w:sz w:val="26"/>
          <w:szCs w:val="26"/>
          <w:lang w:val="sr-Cyrl-RS"/>
        </w:rPr>
        <w:t xml:space="preserve">   Органски индустријски загађивачи, трећа година, 3 часа (основне  </w:t>
      </w:r>
    </w:p>
    <w:p w:rsidR="000267A1" w:rsidRPr="00403D7C" w:rsidRDefault="000267A1" w:rsidP="000267A1">
      <w:pPr>
        <w:rPr>
          <w:rFonts w:ascii="Times New Roman" w:eastAsia="Calibri" w:hAnsi="Times New Roman"/>
          <w:sz w:val="26"/>
          <w:szCs w:val="26"/>
          <w:lang w:val="sr-Cyrl-RS"/>
        </w:rPr>
      </w:pPr>
      <w:r w:rsidRPr="00403D7C">
        <w:rPr>
          <w:rFonts w:ascii="Times New Roman" w:eastAsia="Calibri" w:hAnsi="Times New Roman"/>
          <w:sz w:val="26"/>
          <w:szCs w:val="26"/>
          <w:lang w:val="sr-Cyrl-RS"/>
        </w:rPr>
        <w:t xml:space="preserve">   студије)</w:t>
      </w:r>
    </w:p>
    <w:p w:rsidR="000267A1" w:rsidRPr="00403D7C" w:rsidRDefault="000267A1" w:rsidP="000267A1">
      <w:pPr>
        <w:rPr>
          <w:rFonts w:ascii="Times New Roman" w:eastAsia="Calibri" w:hAnsi="Times New Roman"/>
          <w:sz w:val="26"/>
          <w:szCs w:val="26"/>
          <w:lang w:val="sr-Cyrl-RS"/>
        </w:rPr>
      </w:pPr>
      <w:r w:rsidRPr="00403D7C">
        <w:rPr>
          <w:rFonts w:ascii="Times New Roman" w:eastAsia="Calibri" w:hAnsi="Times New Roman"/>
          <w:sz w:val="26"/>
          <w:szCs w:val="26"/>
          <w:lang w:val="sr-Cyrl-RS"/>
        </w:rPr>
        <w:t xml:space="preserve">   Виша органска хемија, трећа година, 4 часа, (основне студије)  </w:t>
      </w:r>
    </w:p>
    <w:p w:rsidR="000267A1" w:rsidRPr="00403D7C" w:rsidRDefault="000267A1" w:rsidP="000267A1">
      <w:pPr>
        <w:rPr>
          <w:rFonts w:ascii="Times New Roman" w:eastAsia="Calibri" w:hAnsi="Times New Roman"/>
          <w:sz w:val="26"/>
          <w:szCs w:val="26"/>
          <w:lang w:val="sr-Cyrl-RS"/>
        </w:rPr>
      </w:pPr>
      <w:r w:rsidRPr="00403D7C">
        <w:rPr>
          <w:rFonts w:ascii="Times New Roman" w:eastAsia="Calibri" w:hAnsi="Times New Roman"/>
          <w:sz w:val="26"/>
          <w:szCs w:val="26"/>
          <w:lang w:val="sr-Cyrl-RS"/>
        </w:rPr>
        <w:t xml:space="preserve">   Биоорганска хемија, пета година, 2 часа (дипломске-мастер студије)</w:t>
      </w:r>
    </w:p>
    <w:p w:rsidR="000267A1" w:rsidRPr="00403D7C" w:rsidRDefault="000267A1" w:rsidP="000267A1">
      <w:pPr>
        <w:rPr>
          <w:rFonts w:ascii="Times New Roman" w:eastAsia="Calibri" w:hAnsi="Times New Roman"/>
          <w:sz w:val="26"/>
          <w:szCs w:val="26"/>
          <w:lang w:val="sr-Cyrl-RS"/>
        </w:rPr>
      </w:pPr>
      <w:r w:rsidRPr="00403D7C">
        <w:rPr>
          <w:rFonts w:ascii="Times New Roman" w:eastAsia="Calibri" w:hAnsi="Times New Roman"/>
          <w:sz w:val="26"/>
          <w:szCs w:val="26"/>
          <w:lang w:val="sr-Cyrl-RS"/>
        </w:rPr>
        <w:t xml:space="preserve">   Стереохемија, 6 часова </w:t>
      </w:r>
      <w:r w:rsidR="00403D7C" w:rsidRPr="00403D7C">
        <w:rPr>
          <w:rFonts w:ascii="Times New Roman" w:eastAsia="Calibri" w:hAnsi="Times New Roman"/>
          <w:sz w:val="26"/>
          <w:szCs w:val="26"/>
          <w:lang w:val="sr-Cyrl-RS"/>
        </w:rPr>
        <w:t>(докторске студије)</w:t>
      </w:r>
    </w:p>
    <w:p w:rsidR="0017578B" w:rsidRDefault="00176BCB" w:rsidP="00176BCB">
      <w:pPr>
        <w:rPr>
          <w:rFonts w:ascii="Times New Roman" w:eastAsia="Calibri" w:hAnsi="Times New Roman"/>
          <w:sz w:val="28"/>
          <w:szCs w:val="28"/>
          <w:lang w:val="sr-Cyrl-RS"/>
        </w:rPr>
      </w:pPr>
      <w:r w:rsidRPr="00176BCB">
        <w:rPr>
          <w:rFonts w:ascii="Times New Roman" w:eastAsia="Calibri" w:hAnsi="Times New Roman"/>
          <w:sz w:val="28"/>
          <w:szCs w:val="28"/>
          <w:lang w:val="sr-Cyrl-RS"/>
        </w:rPr>
        <w:t xml:space="preserve">  </w:t>
      </w:r>
    </w:p>
    <w:p w:rsidR="009F075C" w:rsidRDefault="009F075C" w:rsidP="00176BCB">
      <w:pPr>
        <w:rPr>
          <w:rFonts w:ascii="Times New Roman" w:eastAsia="Calibri" w:hAnsi="Times New Roman"/>
          <w:sz w:val="28"/>
          <w:szCs w:val="28"/>
          <w:lang w:val="sr-Cyrl-RS"/>
        </w:rPr>
      </w:pPr>
    </w:p>
    <w:p w:rsidR="009F075C" w:rsidRDefault="009F075C" w:rsidP="00176BCB">
      <w:pPr>
        <w:rPr>
          <w:rFonts w:ascii="Times New Roman" w:eastAsia="Calibri" w:hAnsi="Times New Roman"/>
          <w:sz w:val="28"/>
          <w:szCs w:val="28"/>
          <w:lang w:val="sr-Cyrl-RS"/>
        </w:rPr>
      </w:pPr>
    </w:p>
    <w:p w:rsidR="009F075C" w:rsidRDefault="009F075C" w:rsidP="00176BCB">
      <w:pPr>
        <w:rPr>
          <w:rFonts w:ascii="Times New Roman" w:eastAsia="Calibri" w:hAnsi="Times New Roman"/>
          <w:sz w:val="28"/>
          <w:szCs w:val="28"/>
          <w:lang w:val="sr-Cyrl-RS"/>
        </w:rPr>
      </w:pPr>
    </w:p>
    <w:p w:rsidR="009F075C" w:rsidRPr="009F075C" w:rsidRDefault="009F075C" w:rsidP="009F075C">
      <w:pPr>
        <w:rPr>
          <w:rFonts w:ascii="Times New Roman" w:eastAsia="Calibri" w:hAnsi="Times New Roman"/>
          <w:sz w:val="28"/>
          <w:szCs w:val="28"/>
          <w:lang w:val="sr-Cyrl-RS"/>
        </w:rPr>
      </w:pPr>
    </w:p>
    <w:p w:rsidR="009F075C" w:rsidRDefault="009F075C" w:rsidP="009F075C">
      <w:pPr>
        <w:rPr>
          <w:rFonts w:ascii="Times New Roman" w:eastAsia="Calibri" w:hAnsi="Times New Roman"/>
          <w:sz w:val="28"/>
          <w:szCs w:val="28"/>
          <w:lang w:val="sr-Cyrl-RS"/>
        </w:rPr>
      </w:pPr>
      <w:r w:rsidRPr="009F075C">
        <w:rPr>
          <w:rFonts w:ascii="Times New Roman" w:eastAsia="Calibri" w:hAnsi="Times New Roman"/>
          <w:sz w:val="28"/>
          <w:szCs w:val="28"/>
          <w:lang w:val="sr-Cyrl-RS"/>
        </w:rPr>
        <w:t xml:space="preserve">У Крагујевцу,          </w:t>
      </w:r>
      <w:r w:rsidRPr="009F075C">
        <w:rPr>
          <w:rFonts w:ascii="Times New Roman" w:eastAsia="Calibri" w:hAnsi="Times New Roman"/>
          <w:sz w:val="28"/>
          <w:szCs w:val="28"/>
          <w:lang w:val="sr-Cyrl-RS"/>
        </w:rPr>
        <w:tab/>
      </w:r>
      <w:r w:rsidRPr="009F075C">
        <w:rPr>
          <w:rFonts w:ascii="Times New Roman" w:eastAsia="Calibri" w:hAnsi="Times New Roman"/>
          <w:sz w:val="28"/>
          <w:szCs w:val="28"/>
          <w:lang w:val="sr-Cyrl-RS"/>
        </w:rPr>
        <w:tab/>
        <w:t xml:space="preserve">    </w:t>
      </w:r>
      <w:r>
        <w:rPr>
          <w:rFonts w:ascii="Times New Roman" w:eastAsia="Calibri" w:hAnsi="Times New Roman"/>
          <w:sz w:val="28"/>
          <w:szCs w:val="28"/>
          <w:lang w:val="sr-Cyrl-RS"/>
        </w:rPr>
        <w:t>____________________________</w:t>
      </w:r>
    </w:p>
    <w:p w:rsidR="009F075C" w:rsidRPr="009F075C" w:rsidRDefault="009F075C" w:rsidP="009F075C">
      <w:pPr>
        <w:rPr>
          <w:rFonts w:ascii="Times New Roman" w:eastAsia="Calibri" w:hAnsi="Times New Roman"/>
          <w:sz w:val="28"/>
          <w:szCs w:val="28"/>
          <w:lang w:val="sr-Cyrl-RS"/>
        </w:rPr>
      </w:pPr>
      <w:r>
        <w:rPr>
          <w:rFonts w:ascii="Times New Roman" w:eastAsia="Calibri" w:hAnsi="Times New Roman"/>
          <w:sz w:val="28"/>
          <w:szCs w:val="28"/>
          <w:lang w:val="sr-Cyrl-RS"/>
        </w:rPr>
        <w:t xml:space="preserve">                                                       </w:t>
      </w:r>
      <w:r w:rsidRPr="009F075C">
        <w:rPr>
          <w:rFonts w:ascii="Times New Roman" w:eastAsia="Calibri" w:hAnsi="Times New Roman"/>
          <w:sz w:val="28"/>
          <w:szCs w:val="28"/>
          <w:lang w:val="sr-Cyrl-RS"/>
        </w:rPr>
        <w:t xml:space="preserve"> Проф. др Марина Топузовић                               </w:t>
      </w:r>
      <w:r>
        <w:rPr>
          <w:rFonts w:ascii="Times New Roman" w:eastAsia="Calibri" w:hAnsi="Times New Roman"/>
          <w:sz w:val="28"/>
          <w:szCs w:val="28"/>
          <w:lang w:val="sr-Cyrl-RS"/>
        </w:rPr>
        <w:t xml:space="preserve">                  </w:t>
      </w:r>
    </w:p>
    <w:p w:rsidR="009F075C" w:rsidRPr="009F075C" w:rsidRDefault="009F075C" w:rsidP="009F075C">
      <w:pPr>
        <w:rPr>
          <w:rFonts w:ascii="Times New Roman" w:eastAsia="Calibri" w:hAnsi="Times New Roman"/>
          <w:sz w:val="28"/>
          <w:szCs w:val="28"/>
          <w:lang w:val="sr-Cyrl-RS"/>
        </w:rPr>
      </w:pPr>
      <w:r>
        <w:rPr>
          <w:rFonts w:ascii="Times New Roman" w:eastAsia="Calibri" w:hAnsi="Times New Roman"/>
          <w:sz w:val="28"/>
          <w:szCs w:val="28"/>
          <w:lang w:val="sr-Cyrl-RS"/>
        </w:rPr>
        <w:t xml:space="preserve">25. 11. 2016. Год. </w:t>
      </w:r>
    </w:p>
    <w:p w:rsidR="009F075C" w:rsidRPr="009F075C" w:rsidRDefault="009F075C" w:rsidP="009F075C">
      <w:pPr>
        <w:rPr>
          <w:rFonts w:ascii="Times New Roman" w:eastAsia="Calibri" w:hAnsi="Times New Roman"/>
          <w:sz w:val="28"/>
          <w:szCs w:val="28"/>
          <w:lang w:val="sr-Cyrl-RS"/>
        </w:rPr>
      </w:pPr>
      <w:r w:rsidRPr="009F075C">
        <w:rPr>
          <w:rFonts w:ascii="Times New Roman" w:eastAsia="Calibri" w:hAnsi="Times New Roman"/>
          <w:sz w:val="28"/>
          <w:szCs w:val="28"/>
          <w:lang w:val="sr-Cyrl-RS"/>
        </w:rPr>
        <w:tab/>
      </w:r>
      <w:r w:rsidRPr="009F075C">
        <w:rPr>
          <w:rFonts w:ascii="Times New Roman" w:eastAsia="Calibri" w:hAnsi="Times New Roman"/>
          <w:sz w:val="28"/>
          <w:szCs w:val="28"/>
          <w:lang w:val="sr-Cyrl-RS"/>
        </w:rPr>
        <w:tab/>
      </w:r>
      <w:r w:rsidRPr="009F075C">
        <w:rPr>
          <w:rFonts w:ascii="Times New Roman" w:eastAsia="Calibri" w:hAnsi="Times New Roman"/>
          <w:sz w:val="28"/>
          <w:szCs w:val="28"/>
          <w:lang w:val="sr-Cyrl-RS"/>
        </w:rPr>
        <w:tab/>
      </w:r>
      <w:r w:rsidRPr="009F075C">
        <w:rPr>
          <w:rFonts w:ascii="Times New Roman" w:eastAsia="Calibri" w:hAnsi="Times New Roman"/>
          <w:sz w:val="28"/>
          <w:szCs w:val="28"/>
          <w:lang w:val="sr-Cyrl-RS"/>
        </w:rPr>
        <w:tab/>
      </w:r>
      <w:r w:rsidRPr="009F075C">
        <w:rPr>
          <w:rFonts w:ascii="Times New Roman" w:eastAsia="Calibri" w:hAnsi="Times New Roman"/>
          <w:sz w:val="28"/>
          <w:szCs w:val="28"/>
          <w:lang w:val="sr-Cyrl-RS"/>
        </w:rPr>
        <w:tab/>
      </w:r>
      <w:r w:rsidRPr="009F075C">
        <w:rPr>
          <w:rFonts w:ascii="Times New Roman" w:eastAsia="Calibri" w:hAnsi="Times New Roman"/>
          <w:sz w:val="28"/>
          <w:szCs w:val="28"/>
          <w:lang w:val="sr-Cyrl-RS"/>
        </w:rPr>
        <w:tab/>
        <w:t xml:space="preserve">продекан за наставу ПМФ-а              </w:t>
      </w:r>
    </w:p>
    <w:p w:rsidR="0017578B" w:rsidRPr="00DC4E29" w:rsidRDefault="0017578B" w:rsidP="0017578B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17578B" w:rsidRPr="00DC4E29" w:rsidRDefault="0017578B" w:rsidP="0017578B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  <w:bookmarkStart w:id="0" w:name="_GoBack"/>
      <w:bookmarkEnd w:id="0"/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Pr="00666136" w:rsidRDefault="0017578B" w:rsidP="0017578B">
      <w:pPr>
        <w:jc w:val="right"/>
        <w:rPr>
          <w:rFonts w:ascii="Times New Roman" w:eastAsia="Calibri" w:hAnsi="Times New Roman"/>
          <w:szCs w:val="24"/>
        </w:rPr>
      </w:pPr>
    </w:p>
    <w:p w:rsidR="0017578B" w:rsidRPr="00666136" w:rsidRDefault="0017578B" w:rsidP="0017578B">
      <w:pPr>
        <w:jc w:val="right"/>
        <w:rPr>
          <w:rFonts w:ascii="Times New Roman" w:eastAsia="Calibri" w:hAnsi="Times New Roman"/>
          <w:szCs w:val="24"/>
        </w:rPr>
      </w:pPr>
    </w:p>
    <w:p w:rsidR="0017578B" w:rsidRPr="00666136" w:rsidRDefault="0017578B" w:rsidP="0017578B">
      <w:pPr>
        <w:jc w:val="right"/>
        <w:rPr>
          <w:rFonts w:ascii="Times New Roman" w:eastAsia="Calibri" w:hAnsi="Times New Roman"/>
          <w:szCs w:val="24"/>
        </w:rPr>
      </w:pPr>
    </w:p>
    <w:p w:rsidR="0017578B" w:rsidRPr="00666136" w:rsidRDefault="0017578B" w:rsidP="0017578B">
      <w:pPr>
        <w:jc w:val="right"/>
        <w:rPr>
          <w:rFonts w:ascii="Times New Roman" w:eastAsia="Calibri" w:hAnsi="Times New Roman"/>
          <w:szCs w:val="24"/>
        </w:rPr>
      </w:pPr>
    </w:p>
    <w:p w:rsidR="0017578B" w:rsidRPr="00666136" w:rsidRDefault="0017578B" w:rsidP="0017578B">
      <w:pPr>
        <w:jc w:val="right"/>
        <w:rPr>
          <w:rFonts w:ascii="Times New Roman" w:eastAsia="Calibri" w:hAnsi="Times New Roman"/>
          <w:szCs w:val="24"/>
        </w:rPr>
      </w:pPr>
    </w:p>
    <w:p w:rsidR="0017578B" w:rsidRPr="00666136" w:rsidRDefault="0017578B" w:rsidP="0017578B">
      <w:pPr>
        <w:jc w:val="right"/>
        <w:rPr>
          <w:rFonts w:ascii="Times New Roman" w:eastAsia="Calibri" w:hAnsi="Times New Roman"/>
          <w:szCs w:val="24"/>
        </w:rPr>
      </w:pPr>
    </w:p>
    <w:p w:rsidR="0017578B" w:rsidRPr="00666136" w:rsidRDefault="0017578B" w:rsidP="0017578B">
      <w:pPr>
        <w:jc w:val="right"/>
        <w:rPr>
          <w:rFonts w:ascii="Times New Roman" w:eastAsia="Calibri" w:hAnsi="Times New Roman"/>
          <w:szCs w:val="24"/>
        </w:rPr>
      </w:pPr>
    </w:p>
    <w:p w:rsidR="0017578B" w:rsidRPr="00666136" w:rsidRDefault="0017578B" w:rsidP="0017578B">
      <w:pPr>
        <w:jc w:val="right"/>
        <w:rPr>
          <w:rFonts w:ascii="Times New Roman" w:eastAsia="Calibri" w:hAnsi="Times New Roman"/>
          <w:szCs w:val="24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17578B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17578B" w:rsidRDefault="0017578B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9B0BCE" w:rsidRDefault="009B0BCE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F275A7" w:rsidRDefault="00F275A7" w:rsidP="009B0BCE">
      <w:pPr>
        <w:jc w:val="right"/>
        <w:rPr>
          <w:rFonts w:ascii="Times New Roman" w:eastAsia="Calibri" w:hAnsi="Times New Roman"/>
          <w:sz w:val="22"/>
          <w:szCs w:val="22"/>
        </w:rPr>
      </w:pPr>
    </w:p>
    <w:p w:rsidR="00F275A7" w:rsidRDefault="00F275A7" w:rsidP="00F275A7">
      <w:pPr>
        <w:jc w:val="center"/>
        <w:rPr>
          <w:rFonts w:ascii="Times New Roman" w:eastAsia="Calibri" w:hAnsi="Times New Roman"/>
          <w:sz w:val="22"/>
          <w:szCs w:val="22"/>
        </w:rPr>
      </w:pPr>
    </w:p>
    <w:sectPr w:rsidR="00F275A7" w:rsidSect="00087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440" w:header="720" w:footer="720" w:gutter="0"/>
      <w:paperSrc w:first="7" w:other="7"/>
      <w:cols w:space="720"/>
      <w:vAlign w:val="center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55A" w:rsidRDefault="00BC655A">
      <w:r>
        <w:separator/>
      </w:r>
    </w:p>
  </w:endnote>
  <w:endnote w:type="continuationSeparator" w:id="0">
    <w:p w:rsidR="00BC655A" w:rsidRDefault="00BC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542" w:rsidRDefault="00BB45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542" w:rsidRDefault="00BB45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542" w:rsidRDefault="00BB45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55A" w:rsidRDefault="00BC655A">
      <w:r>
        <w:separator/>
      </w:r>
    </w:p>
  </w:footnote>
  <w:footnote w:type="continuationSeparator" w:id="0">
    <w:p w:rsidR="00BC655A" w:rsidRDefault="00BC6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542" w:rsidRDefault="00BB45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03" w:type="dxa"/>
      <w:jc w:val="center"/>
      <w:tblBorders>
        <w:bottom w:val="thinThickSmallGap" w:sz="18" w:space="0" w:color="8A8A8A"/>
      </w:tblBorders>
      <w:tblLayout w:type="fixed"/>
      <w:tblLook w:val="0000" w:firstRow="0" w:lastRow="0" w:firstColumn="0" w:lastColumn="0" w:noHBand="0" w:noVBand="0"/>
    </w:tblPr>
    <w:tblGrid>
      <w:gridCol w:w="3949"/>
      <w:gridCol w:w="2551"/>
      <w:gridCol w:w="3903"/>
    </w:tblGrid>
    <w:tr w:rsidR="00F42428" w:rsidRPr="00023FCC" w:rsidTr="004F0D9E">
      <w:trPr>
        <w:trHeight w:val="1141"/>
        <w:jc w:val="center"/>
      </w:trPr>
      <w:tc>
        <w:tcPr>
          <w:tcW w:w="3949" w:type="dxa"/>
          <w:tcBorders>
            <w:bottom w:val="nil"/>
          </w:tcBorders>
          <w:vAlign w:val="center"/>
        </w:tcPr>
        <w:p w:rsidR="00F42428" w:rsidRPr="00BB4542" w:rsidRDefault="00F42428" w:rsidP="004F0D9E">
          <w:pPr>
            <w:pStyle w:val="Header"/>
            <w:spacing w:after="40"/>
            <w:ind w:left="-57" w:right="-108"/>
            <w:jc w:val="center"/>
            <w:rPr>
              <w:rFonts w:ascii="Arial" w:hAnsi="Arial" w:cs="Arial"/>
              <w:sz w:val="22"/>
              <w:szCs w:val="22"/>
            </w:rPr>
          </w:pPr>
          <w:proofErr w:type="spellStart"/>
          <w:r w:rsidRPr="00BB4542">
            <w:rPr>
              <w:rFonts w:ascii="Arial" w:hAnsi="Arial" w:cs="Arial"/>
              <w:sz w:val="22"/>
              <w:szCs w:val="22"/>
            </w:rPr>
            <w:t>Универзитет</w:t>
          </w:r>
          <w:proofErr w:type="spellEnd"/>
          <w:r w:rsidRPr="00BB4542">
            <w:rPr>
              <w:rFonts w:ascii="Arial" w:hAnsi="Arial" w:cs="Arial"/>
              <w:sz w:val="22"/>
              <w:szCs w:val="22"/>
            </w:rPr>
            <w:t xml:space="preserve"> у </w:t>
          </w:r>
          <w:proofErr w:type="spellStart"/>
          <w:r w:rsidRPr="00BB4542">
            <w:rPr>
              <w:rFonts w:ascii="Arial" w:hAnsi="Arial" w:cs="Arial"/>
              <w:sz w:val="22"/>
              <w:szCs w:val="22"/>
            </w:rPr>
            <w:t>Крагујевцу</w:t>
          </w:r>
          <w:proofErr w:type="spellEnd"/>
        </w:p>
        <w:p w:rsidR="00F42428" w:rsidRPr="00BB4542" w:rsidRDefault="00F42428" w:rsidP="004F0D9E">
          <w:pPr>
            <w:pStyle w:val="Header"/>
            <w:ind w:left="-123" w:right="-108"/>
            <w:jc w:val="center"/>
            <w:rPr>
              <w:rFonts w:ascii="Arial" w:hAnsi="Arial" w:cs="Arial"/>
              <w:b/>
              <w:sz w:val="22"/>
              <w:szCs w:val="22"/>
              <w:lang w:val="sr-Latn-CS"/>
            </w:rPr>
          </w:pPr>
          <w:r w:rsidRPr="00BB4542">
            <w:rPr>
              <w:rFonts w:ascii="Arial" w:hAnsi="Arial" w:cs="Arial"/>
              <w:b/>
              <w:sz w:val="22"/>
              <w:szCs w:val="22"/>
              <w:lang w:val="sr-Latn-CS"/>
            </w:rPr>
            <w:t>ПРИРОДНО-МАТЕМАТИЧКИ</w:t>
          </w:r>
        </w:p>
        <w:p w:rsidR="00F42428" w:rsidRPr="006E3245" w:rsidRDefault="00F42428" w:rsidP="004F0D9E">
          <w:pPr>
            <w:pStyle w:val="Header"/>
            <w:ind w:left="-123" w:right="-108"/>
            <w:jc w:val="center"/>
            <w:rPr>
              <w:rFonts w:ascii="Arial" w:hAnsi="Arial" w:cs="Arial"/>
              <w:b/>
              <w:sz w:val="21"/>
              <w:szCs w:val="21"/>
              <w:lang w:val="sr-Latn-CS"/>
            </w:rPr>
          </w:pPr>
          <w:r w:rsidRPr="00BB4542">
            <w:rPr>
              <w:rFonts w:ascii="Arial" w:hAnsi="Arial" w:cs="Arial"/>
              <w:b/>
              <w:sz w:val="22"/>
              <w:szCs w:val="22"/>
              <w:lang w:val="sr-Latn-CS"/>
            </w:rPr>
            <w:t>ФАКУЛТЕТ</w:t>
          </w:r>
        </w:p>
      </w:tc>
      <w:tc>
        <w:tcPr>
          <w:tcW w:w="2551" w:type="dxa"/>
          <w:vMerge w:val="restart"/>
          <w:tcBorders>
            <w:bottom w:val="thinThickSmallGap" w:sz="18" w:space="0" w:color="8A8A8A"/>
          </w:tcBorders>
          <w:vAlign w:val="center"/>
        </w:tcPr>
        <w:p w:rsidR="00F42428" w:rsidRPr="00023FCC" w:rsidRDefault="00506A67" w:rsidP="004F0D9E">
          <w:pPr>
            <w:pStyle w:val="Header"/>
            <w:spacing w:after="40"/>
            <w:jc w:val="left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687070" cy="687070"/>
                <wp:effectExtent l="19050" t="0" r="0" b="0"/>
                <wp:docPr id="1" name="Picture 1" descr="PMF LOGO VER8 CIRI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MF LOGO VER8 CIRI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7070" cy="687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noProof/>
            </w:rPr>
            <w:drawing>
              <wp:inline distT="0" distB="0" distL="0" distR="0">
                <wp:extent cx="687070" cy="687070"/>
                <wp:effectExtent l="19050" t="0" r="0" b="0"/>
                <wp:docPr id="2" name="Picture 2" descr="Jubilej 40 godina_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Jubilej 40 godina_2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7070" cy="687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3" w:type="dxa"/>
          <w:tcBorders>
            <w:bottom w:val="nil"/>
          </w:tcBorders>
          <w:shd w:val="clear" w:color="auto" w:fill="auto"/>
          <w:vAlign w:val="center"/>
        </w:tcPr>
        <w:p w:rsidR="00F42428" w:rsidRPr="00BB4542" w:rsidRDefault="00F42428" w:rsidP="004F0D9E">
          <w:pPr>
            <w:pStyle w:val="Header"/>
            <w:spacing w:after="40"/>
            <w:ind w:left="-57" w:right="-108"/>
            <w:jc w:val="center"/>
            <w:rPr>
              <w:rFonts w:ascii="Arial" w:hAnsi="Arial" w:cs="Arial"/>
              <w:b/>
              <w:sz w:val="22"/>
              <w:szCs w:val="22"/>
              <w:lang w:val="sr-Cyrl-CS"/>
            </w:rPr>
          </w:pPr>
          <w:r w:rsidRPr="00BB4542">
            <w:rPr>
              <w:rFonts w:ascii="Arial" w:hAnsi="Arial" w:cs="Arial"/>
              <w:sz w:val="22"/>
              <w:szCs w:val="22"/>
            </w:rPr>
            <w:t xml:space="preserve">University </w:t>
          </w:r>
          <w:r w:rsidRPr="00BB4542">
            <w:rPr>
              <w:rFonts w:ascii="Arial" w:hAnsi="Arial" w:cs="Arial"/>
              <w:sz w:val="22"/>
              <w:szCs w:val="22"/>
              <w:lang w:val="sr-Cyrl-CS"/>
            </w:rPr>
            <w:t>о</w:t>
          </w:r>
          <w:r w:rsidRPr="00BB4542">
            <w:rPr>
              <w:rFonts w:ascii="Arial" w:hAnsi="Arial" w:cs="Arial"/>
              <w:sz w:val="22"/>
              <w:szCs w:val="22"/>
            </w:rPr>
            <w:t>f Kragujevac</w:t>
          </w:r>
        </w:p>
        <w:p w:rsidR="00F42428" w:rsidRPr="00BB4542" w:rsidRDefault="00F42428" w:rsidP="004F0D9E">
          <w:pPr>
            <w:pStyle w:val="Header"/>
            <w:ind w:left="-54" w:right="-108"/>
            <w:jc w:val="center"/>
            <w:rPr>
              <w:rFonts w:ascii="Arial" w:hAnsi="Arial" w:cs="Arial"/>
              <w:b/>
              <w:sz w:val="22"/>
              <w:szCs w:val="22"/>
              <w:lang w:val="sr-Cyrl-CS"/>
            </w:rPr>
          </w:pPr>
          <w:r w:rsidRPr="00BB4542">
            <w:rPr>
              <w:rFonts w:ascii="Arial" w:hAnsi="Arial" w:cs="Arial"/>
              <w:b/>
              <w:sz w:val="22"/>
              <w:szCs w:val="22"/>
              <w:lang w:val="sr-Latn-CS"/>
            </w:rPr>
            <w:t>FACULTY OF</w:t>
          </w:r>
        </w:p>
        <w:p w:rsidR="00F42428" w:rsidRPr="00BB4542" w:rsidRDefault="00F42428" w:rsidP="004F0D9E">
          <w:pPr>
            <w:pStyle w:val="Header"/>
            <w:ind w:left="-54" w:right="-108"/>
            <w:jc w:val="center"/>
            <w:rPr>
              <w:rFonts w:ascii="Times New Roman" w:hAnsi="Times New Roman" w:cs="Arial"/>
              <w:b/>
              <w:sz w:val="22"/>
              <w:szCs w:val="22"/>
              <w:lang w:val="sr-Cyrl-CS"/>
            </w:rPr>
          </w:pPr>
          <w:r w:rsidRPr="00BB4542">
            <w:rPr>
              <w:rFonts w:ascii="Arial" w:hAnsi="Arial" w:cs="Arial"/>
              <w:b/>
              <w:sz w:val="22"/>
              <w:szCs w:val="22"/>
              <w:lang w:val="sr-Latn-CS"/>
            </w:rPr>
            <w:t>SCIENCE</w:t>
          </w:r>
        </w:p>
      </w:tc>
    </w:tr>
    <w:tr w:rsidR="00F42428" w:rsidRPr="00023FCC" w:rsidTr="006E3245">
      <w:trPr>
        <w:trHeight w:val="42"/>
        <w:jc w:val="center"/>
      </w:trPr>
      <w:tc>
        <w:tcPr>
          <w:tcW w:w="3949" w:type="dxa"/>
          <w:tcBorders>
            <w:bottom w:val="thinThickSmallGap" w:sz="18" w:space="0" w:color="8A8A8A"/>
          </w:tcBorders>
          <w:vAlign w:val="bottom"/>
        </w:tcPr>
        <w:p w:rsidR="00F42428" w:rsidRPr="008E750C" w:rsidRDefault="00F42428" w:rsidP="004F0D9E">
          <w:pPr>
            <w:pStyle w:val="Header"/>
            <w:ind w:left="-57" w:right="-38"/>
            <w:jc w:val="center"/>
            <w:rPr>
              <w:rFonts w:ascii="Arial" w:hAnsi="Arial" w:cs="Arial"/>
              <w:sz w:val="16"/>
              <w:szCs w:val="16"/>
              <w:lang w:val="sr-Cyrl-CS"/>
            </w:rPr>
          </w:pPr>
          <w:r w:rsidRPr="008E750C">
            <w:rPr>
              <w:rFonts w:ascii="Arial" w:hAnsi="Arial" w:cs="Arial"/>
              <w:sz w:val="16"/>
              <w:szCs w:val="16"/>
              <w:lang w:val="sr-Cyrl-CS"/>
            </w:rPr>
            <w:t>Радоја Домановића 12, 34000 Крагујевац, Србија</w:t>
          </w:r>
        </w:p>
      </w:tc>
      <w:tc>
        <w:tcPr>
          <w:tcW w:w="2551" w:type="dxa"/>
          <w:vMerge/>
          <w:tcBorders>
            <w:bottom w:val="thinThickSmallGap" w:sz="18" w:space="0" w:color="8A8A8A"/>
          </w:tcBorders>
          <w:vAlign w:val="center"/>
        </w:tcPr>
        <w:p w:rsidR="00F42428" w:rsidRPr="00023FCC" w:rsidRDefault="00F42428" w:rsidP="004F0D9E">
          <w:pPr>
            <w:pStyle w:val="Header"/>
            <w:spacing w:after="120"/>
            <w:jc w:val="center"/>
            <w:rPr>
              <w:rFonts w:ascii="Arial" w:hAnsi="Arial" w:cs="Arial"/>
              <w:noProof/>
            </w:rPr>
          </w:pPr>
        </w:p>
      </w:tc>
      <w:tc>
        <w:tcPr>
          <w:tcW w:w="3903" w:type="dxa"/>
          <w:tcBorders>
            <w:bottom w:val="thinThickSmallGap" w:sz="18" w:space="0" w:color="8A8A8A"/>
          </w:tcBorders>
          <w:shd w:val="clear" w:color="auto" w:fill="auto"/>
          <w:vAlign w:val="bottom"/>
        </w:tcPr>
        <w:p w:rsidR="00F42428" w:rsidRPr="008E750C" w:rsidRDefault="00F42428" w:rsidP="004F0D9E">
          <w:pPr>
            <w:pStyle w:val="Header"/>
            <w:ind w:left="-57" w:right="-38"/>
            <w:jc w:val="center"/>
            <w:rPr>
              <w:rFonts w:ascii="Arial" w:hAnsi="Arial" w:cs="Arial"/>
              <w:sz w:val="16"/>
              <w:szCs w:val="16"/>
              <w:lang w:val="sr-Latn-CS"/>
            </w:rPr>
          </w:pPr>
          <w:r w:rsidRPr="008E750C">
            <w:rPr>
              <w:rFonts w:ascii="Arial" w:hAnsi="Arial" w:cs="Arial"/>
              <w:sz w:val="16"/>
              <w:szCs w:val="16"/>
              <w:lang w:val="sr-Cyrl-CS"/>
            </w:rPr>
            <w:t>Radoja Domanovića 12, 34000 Kragujevac</w:t>
          </w:r>
          <w:r w:rsidRPr="008E750C">
            <w:rPr>
              <w:rFonts w:ascii="Arial" w:hAnsi="Arial" w:cs="Arial"/>
              <w:sz w:val="16"/>
              <w:szCs w:val="16"/>
              <w:lang w:val="sr-Latn-CS"/>
            </w:rPr>
            <w:t>, Serbia</w:t>
          </w:r>
        </w:p>
      </w:tc>
    </w:tr>
  </w:tbl>
  <w:p w:rsidR="00983DA0" w:rsidRPr="00023FCC" w:rsidRDefault="00983DA0">
    <w:pPr>
      <w:pStyle w:val="Header"/>
      <w:rPr>
        <w:rFonts w:ascii="Arial" w:hAnsi="Arial" w:cs="Arial"/>
        <w:lang w:val="sr-Latn-C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542" w:rsidRDefault="00BB45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62DD"/>
    <w:multiLevelType w:val="hybridMultilevel"/>
    <w:tmpl w:val="A29A7FF6"/>
    <w:lvl w:ilvl="0" w:tplc="CC8E1D12">
      <w:start w:val="2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07F02811"/>
    <w:multiLevelType w:val="hybridMultilevel"/>
    <w:tmpl w:val="58147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1CD"/>
    <w:multiLevelType w:val="hybridMultilevel"/>
    <w:tmpl w:val="16368E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BA6CD4"/>
    <w:multiLevelType w:val="hybridMultilevel"/>
    <w:tmpl w:val="A6E090E6"/>
    <w:lvl w:ilvl="0" w:tplc="9F3C5A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B5F78"/>
    <w:multiLevelType w:val="hybridMultilevel"/>
    <w:tmpl w:val="16CAC15A"/>
    <w:lvl w:ilvl="0" w:tplc="A7EA62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95EF9"/>
    <w:multiLevelType w:val="hybridMultilevel"/>
    <w:tmpl w:val="FC366E8A"/>
    <w:lvl w:ilvl="0" w:tplc="4642A67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3A68771B"/>
    <w:multiLevelType w:val="hybridMultilevel"/>
    <w:tmpl w:val="1DDAAC8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756D70"/>
    <w:multiLevelType w:val="hybridMultilevel"/>
    <w:tmpl w:val="6FAA4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34411"/>
    <w:multiLevelType w:val="hybridMultilevel"/>
    <w:tmpl w:val="CB0C19A6"/>
    <w:lvl w:ilvl="0" w:tplc="370E7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236D4F"/>
    <w:multiLevelType w:val="hybridMultilevel"/>
    <w:tmpl w:val="792E5612"/>
    <w:lvl w:ilvl="0" w:tplc="FA8E9C16">
      <w:start w:val="1"/>
      <w:numFmt w:val="decimal"/>
      <w:lvlText w:val="%1."/>
      <w:lvlJc w:val="left"/>
      <w:pPr>
        <w:ind w:left="1350" w:hanging="360"/>
      </w:pPr>
      <w:rPr>
        <w:rFonts w:ascii="TimesNewRoman" w:hAns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4F275FF7"/>
    <w:multiLevelType w:val="hybridMultilevel"/>
    <w:tmpl w:val="B7CE01C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4B44312"/>
    <w:multiLevelType w:val="hybridMultilevel"/>
    <w:tmpl w:val="E83CF27A"/>
    <w:lvl w:ilvl="0" w:tplc="819A6804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8125A3"/>
    <w:multiLevelType w:val="hybridMultilevel"/>
    <w:tmpl w:val="323482F2"/>
    <w:lvl w:ilvl="0" w:tplc="0B10E5E6">
      <w:start w:val="1"/>
      <w:numFmt w:val="bullet"/>
      <w:lvlText w:val="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BF4A1A"/>
    <w:multiLevelType w:val="hybridMultilevel"/>
    <w:tmpl w:val="AFA2559C"/>
    <w:lvl w:ilvl="0" w:tplc="3B241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3B53E6"/>
    <w:multiLevelType w:val="hybridMultilevel"/>
    <w:tmpl w:val="CCE03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33E15"/>
    <w:multiLevelType w:val="hybridMultilevel"/>
    <w:tmpl w:val="BF9AF0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2609D1"/>
    <w:multiLevelType w:val="hybridMultilevel"/>
    <w:tmpl w:val="2E1C2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C77FEB"/>
    <w:multiLevelType w:val="hybridMultilevel"/>
    <w:tmpl w:val="CA1E5FEC"/>
    <w:lvl w:ilvl="0" w:tplc="370E7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EF04A2"/>
    <w:multiLevelType w:val="hybridMultilevel"/>
    <w:tmpl w:val="67EA1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1F23AF"/>
    <w:multiLevelType w:val="hybridMultilevel"/>
    <w:tmpl w:val="23E6A2DC"/>
    <w:lvl w:ilvl="0" w:tplc="7CB23A9A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790804FE"/>
    <w:multiLevelType w:val="hybridMultilevel"/>
    <w:tmpl w:val="1ABAA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05E4A"/>
    <w:multiLevelType w:val="hybridMultilevel"/>
    <w:tmpl w:val="792E5612"/>
    <w:lvl w:ilvl="0" w:tplc="FA8E9C16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3"/>
  </w:num>
  <w:num w:numId="5">
    <w:abstractNumId w:val="21"/>
  </w:num>
  <w:num w:numId="6">
    <w:abstractNumId w:val="9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20"/>
  </w:num>
  <w:num w:numId="10">
    <w:abstractNumId w:val="8"/>
  </w:num>
  <w:num w:numId="11">
    <w:abstractNumId w:val="17"/>
  </w:num>
  <w:num w:numId="12">
    <w:abstractNumId w:val="6"/>
  </w:num>
  <w:num w:numId="13">
    <w:abstractNumId w:val="15"/>
  </w:num>
  <w:num w:numId="14">
    <w:abstractNumId w:val="19"/>
  </w:num>
  <w:num w:numId="15">
    <w:abstractNumId w:val="0"/>
  </w:num>
  <w:num w:numId="16">
    <w:abstractNumId w:val="18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343D"/>
    <w:rsid w:val="00000C58"/>
    <w:rsid w:val="000051F9"/>
    <w:rsid w:val="00012470"/>
    <w:rsid w:val="000227C9"/>
    <w:rsid w:val="00023FCC"/>
    <w:rsid w:val="000267A1"/>
    <w:rsid w:val="000312B9"/>
    <w:rsid w:val="00050D77"/>
    <w:rsid w:val="000534A9"/>
    <w:rsid w:val="0005402E"/>
    <w:rsid w:val="00076252"/>
    <w:rsid w:val="00087651"/>
    <w:rsid w:val="00090D97"/>
    <w:rsid w:val="000914C5"/>
    <w:rsid w:val="00092F6E"/>
    <w:rsid w:val="0009517C"/>
    <w:rsid w:val="000966AE"/>
    <w:rsid w:val="000A1F5D"/>
    <w:rsid w:val="000A301E"/>
    <w:rsid w:val="000A3232"/>
    <w:rsid w:val="000A41FA"/>
    <w:rsid w:val="000B3E9A"/>
    <w:rsid w:val="000C22C2"/>
    <w:rsid w:val="000E20A9"/>
    <w:rsid w:val="00107C14"/>
    <w:rsid w:val="00133E0A"/>
    <w:rsid w:val="001568FB"/>
    <w:rsid w:val="00157214"/>
    <w:rsid w:val="001663E3"/>
    <w:rsid w:val="00170EF2"/>
    <w:rsid w:val="0017578B"/>
    <w:rsid w:val="00176BCB"/>
    <w:rsid w:val="00180241"/>
    <w:rsid w:val="00191E68"/>
    <w:rsid w:val="001972FD"/>
    <w:rsid w:val="001A46D5"/>
    <w:rsid w:val="001A5192"/>
    <w:rsid w:val="001B5934"/>
    <w:rsid w:val="001B7B8F"/>
    <w:rsid w:val="001D739E"/>
    <w:rsid w:val="001E61EE"/>
    <w:rsid w:val="00207B66"/>
    <w:rsid w:val="00211EEE"/>
    <w:rsid w:val="002317C2"/>
    <w:rsid w:val="00236BB3"/>
    <w:rsid w:val="00261BE4"/>
    <w:rsid w:val="00265F2F"/>
    <w:rsid w:val="00266347"/>
    <w:rsid w:val="002718D5"/>
    <w:rsid w:val="00280CAE"/>
    <w:rsid w:val="00292618"/>
    <w:rsid w:val="002A1143"/>
    <w:rsid w:val="002A1FA9"/>
    <w:rsid w:val="002C21D9"/>
    <w:rsid w:val="002C4237"/>
    <w:rsid w:val="002C7FBE"/>
    <w:rsid w:val="002D30E9"/>
    <w:rsid w:val="002F499B"/>
    <w:rsid w:val="003026DB"/>
    <w:rsid w:val="00313DE3"/>
    <w:rsid w:val="0032702D"/>
    <w:rsid w:val="00343DCA"/>
    <w:rsid w:val="00346ACC"/>
    <w:rsid w:val="003564BA"/>
    <w:rsid w:val="003803E8"/>
    <w:rsid w:val="00396049"/>
    <w:rsid w:val="003A2C90"/>
    <w:rsid w:val="003A356A"/>
    <w:rsid w:val="003A6CAA"/>
    <w:rsid w:val="003A76AD"/>
    <w:rsid w:val="003B086B"/>
    <w:rsid w:val="003C3C31"/>
    <w:rsid w:val="003C6AB4"/>
    <w:rsid w:val="00403D7C"/>
    <w:rsid w:val="00412F00"/>
    <w:rsid w:val="00413B1F"/>
    <w:rsid w:val="00420F80"/>
    <w:rsid w:val="00450F93"/>
    <w:rsid w:val="00456170"/>
    <w:rsid w:val="00466FB6"/>
    <w:rsid w:val="00471AAE"/>
    <w:rsid w:val="004739B7"/>
    <w:rsid w:val="004A781B"/>
    <w:rsid w:val="004E0998"/>
    <w:rsid w:val="004F0D9E"/>
    <w:rsid w:val="004F29DF"/>
    <w:rsid w:val="004F3A54"/>
    <w:rsid w:val="00506A67"/>
    <w:rsid w:val="00507A1C"/>
    <w:rsid w:val="005609E7"/>
    <w:rsid w:val="00576B68"/>
    <w:rsid w:val="005B4C97"/>
    <w:rsid w:val="005B6068"/>
    <w:rsid w:val="005C3A85"/>
    <w:rsid w:val="00605B2C"/>
    <w:rsid w:val="00607C84"/>
    <w:rsid w:val="006126AD"/>
    <w:rsid w:val="0065647E"/>
    <w:rsid w:val="00666136"/>
    <w:rsid w:val="00676255"/>
    <w:rsid w:val="006843FF"/>
    <w:rsid w:val="006A1BFB"/>
    <w:rsid w:val="006A7A6E"/>
    <w:rsid w:val="006A7BAB"/>
    <w:rsid w:val="006D3A28"/>
    <w:rsid w:val="006D400D"/>
    <w:rsid w:val="006D7AB1"/>
    <w:rsid w:val="006E3245"/>
    <w:rsid w:val="006E46BA"/>
    <w:rsid w:val="006E6443"/>
    <w:rsid w:val="006F3D5B"/>
    <w:rsid w:val="006F5150"/>
    <w:rsid w:val="0071417C"/>
    <w:rsid w:val="00716738"/>
    <w:rsid w:val="007251E8"/>
    <w:rsid w:val="007373E3"/>
    <w:rsid w:val="007400A1"/>
    <w:rsid w:val="00747C72"/>
    <w:rsid w:val="0075373A"/>
    <w:rsid w:val="007604EF"/>
    <w:rsid w:val="00761678"/>
    <w:rsid w:val="007741BE"/>
    <w:rsid w:val="0079105E"/>
    <w:rsid w:val="00795ABC"/>
    <w:rsid w:val="007A6795"/>
    <w:rsid w:val="007C007C"/>
    <w:rsid w:val="007C4A51"/>
    <w:rsid w:val="007D098D"/>
    <w:rsid w:val="007D3DCE"/>
    <w:rsid w:val="007D5952"/>
    <w:rsid w:val="007E0761"/>
    <w:rsid w:val="007E20DA"/>
    <w:rsid w:val="00814C07"/>
    <w:rsid w:val="008168A3"/>
    <w:rsid w:val="00824939"/>
    <w:rsid w:val="00826AED"/>
    <w:rsid w:val="00835511"/>
    <w:rsid w:val="0084093C"/>
    <w:rsid w:val="00853A3B"/>
    <w:rsid w:val="0085493C"/>
    <w:rsid w:val="00864DFC"/>
    <w:rsid w:val="0087783C"/>
    <w:rsid w:val="00886E30"/>
    <w:rsid w:val="0089597E"/>
    <w:rsid w:val="008A205E"/>
    <w:rsid w:val="008A29CD"/>
    <w:rsid w:val="008A6F06"/>
    <w:rsid w:val="008B3A0B"/>
    <w:rsid w:val="008C0917"/>
    <w:rsid w:val="008C1FBC"/>
    <w:rsid w:val="008D132E"/>
    <w:rsid w:val="008E02DD"/>
    <w:rsid w:val="00906CD3"/>
    <w:rsid w:val="0091271A"/>
    <w:rsid w:val="00916E2A"/>
    <w:rsid w:val="00931DD2"/>
    <w:rsid w:val="009628C8"/>
    <w:rsid w:val="0096707D"/>
    <w:rsid w:val="00975ABE"/>
    <w:rsid w:val="0097663B"/>
    <w:rsid w:val="0098354C"/>
    <w:rsid w:val="00983DA0"/>
    <w:rsid w:val="0099338A"/>
    <w:rsid w:val="00994F5D"/>
    <w:rsid w:val="009B0BCE"/>
    <w:rsid w:val="009B3B20"/>
    <w:rsid w:val="009B5601"/>
    <w:rsid w:val="009D154D"/>
    <w:rsid w:val="009E616E"/>
    <w:rsid w:val="009F075C"/>
    <w:rsid w:val="009F177C"/>
    <w:rsid w:val="009F4DF8"/>
    <w:rsid w:val="009F5C3B"/>
    <w:rsid w:val="00A1277C"/>
    <w:rsid w:val="00A2144C"/>
    <w:rsid w:val="00A21928"/>
    <w:rsid w:val="00A358A3"/>
    <w:rsid w:val="00A47346"/>
    <w:rsid w:val="00A53FA2"/>
    <w:rsid w:val="00A6684F"/>
    <w:rsid w:val="00A75FB4"/>
    <w:rsid w:val="00A76515"/>
    <w:rsid w:val="00A82A86"/>
    <w:rsid w:val="00A87A94"/>
    <w:rsid w:val="00AB4595"/>
    <w:rsid w:val="00AC4F08"/>
    <w:rsid w:val="00AD100D"/>
    <w:rsid w:val="00AF2277"/>
    <w:rsid w:val="00B06ACA"/>
    <w:rsid w:val="00B12983"/>
    <w:rsid w:val="00B17879"/>
    <w:rsid w:val="00B32A5C"/>
    <w:rsid w:val="00B519BD"/>
    <w:rsid w:val="00B6331C"/>
    <w:rsid w:val="00B637AD"/>
    <w:rsid w:val="00B87EED"/>
    <w:rsid w:val="00B902E1"/>
    <w:rsid w:val="00B94819"/>
    <w:rsid w:val="00B96D06"/>
    <w:rsid w:val="00BA5D09"/>
    <w:rsid w:val="00BA63C2"/>
    <w:rsid w:val="00BB2612"/>
    <w:rsid w:val="00BB4255"/>
    <w:rsid w:val="00BB4542"/>
    <w:rsid w:val="00BC655A"/>
    <w:rsid w:val="00BD7AF8"/>
    <w:rsid w:val="00BE2F6B"/>
    <w:rsid w:val="00C00383"/>
    <w:rsid w:val="00C02700"/>
    <w:rsid w:val="00C04DB7"/>
    <w:rsid w:val="00C15FF9"/>
    <w:rsid w:val="00C30476"/>
    <w:rsid w:val="00C32071"/>
    <w:rsid w:val="00C566AF"/>
    <w:rsid w:val="00C620FD"/>
    <w:rsid w:val="00C625F9"/>
    <w:rsid w:val="00C731DC"/>
    <w:rsid w:val="00C76480"/>
    <w:rsid w:val="00C80872"/>
    <w:rsid w:val="00CC1918"/>
    <w:rsid w:val="00CC1D56"/>
    <w:rsid w:val="00CD0F9B"/>
    <w:rsid w:val="00CF364A"/>
    <w:rsid w:val="00D01398"/>
    <w:rsid w:val="00D06BF0"/>
    <w:rsid w:val="00D11507"/>
    <w:rsid w:val="00D15F48"/>
    <w:rsid w:val="00D21762"/>
    <w:rsid w:val="00D27FF7"/>
    <w:rsid w:val="00D32345"/>
    <w:rsid w:val="00D41F8A"/>
    <w:rsid w:val="00D60B6C"/>
    <w:rsid w:val="00D80335"/>
    <w:rsid w:val="00D83F8C"/>
    <w:rsid w:val="00D864EB"/>
    <w:rsid w:val="00D96641"/>
    <w:rsid w:val="00D96CA3"/>
    <w:rsid w:val="00DC4E29"/>
    <w:rsid w:val="00DC5A2C"/>
    <w:rsid w:val="00DC613D"/>
    <w:rsid w:val="00DD73B7"/>
    <w:rsid w:val="00DE75FF"/>
    <w:rsid w:val="00E02282"/>
    <w:rsid w:val="00E07E5C"/>
    <w:rsid w:val="00E21366"/>
    <w:rsid w:val="00E27A7A"/>
    <w:rsid w:val="00E34086"/>
    <w:rsid w:val="00E572BB"/>
    <w:rsid w:val="00E57D61"/>
    <w:rsid w:val="00E617AA"/>
    <w:rsid w:val="00E67D01"/>
    <w:rsid w:val="00E825FB"/>
    <w:rsid w:val="00E82BBC"/>
    <w:rsid w:val="00E857CA"/>
    <w:rsid w:val="00E9218C"/>
    <w:rsid w:val="00EA74DC"/>
    <w:rsid w:val="00EB4106"/>
    <w:rsid w:val="00EC431A"/>
    <w:rsid w:val="00ED263E"/>
    <w:rsid w:val="00ED2BB0"/>
    <w:rsid w:val="00ED701D"/>
    <w:rsid w:val="00EE343D"/>
    <w:rsid w:val="00EE5471"/>
    <w:rsid w:val="00EF0AF6"/>
    <w:rsid w:val="00EF13FA"/>
    <w:rsid w:val="00EF5220"/>
    <w:rsid w:val="00F149CC"/>
    <w:rsid w:val="00F275A7"/>
    <w:rsid w:val="00F36BAF"/>
    <w:rsid w:val="00F41866"/>
    <w:rsid w:val="00F42428"/>
    <w:rsid w:val="00F735EF"/>
    <w:rsid w:val="00F73B08"/>
    <w:rsid w:val="00F8509B"/>
    <w:rsid w:val="00F94113"/>
    <w:rsid w:val="00F9540D"/>
    <w:rsid w:val="00FA20DB"/>
    <w:rsid w:val="00FB6496"/>
    <w:rsid w:val="00FD5A11"/>
    <w:rsid w:val="00FE37AA"/>
    <w:rsid w:val="00FE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16E"/>
    <w:pPr>
      <w:jc w:val="both"/>
    </w:pPr>
    <w:rPr>
      <w:rFonts w:ascii="TimesRoman" w:hAnsi="TimesRoman"/>
      <w:sz w:val="24"/>
    </w:rPr>
  </w:style>
  <w:style w:type="paragraph" w:styleId="Heading1">
    <w:name w:val="heading 1"/>
    <w:basedOn w:val="Normal"/>
    <w:next w:val="Normal"/>
    <w:qFormat/>
    <w:rsid w:val="009E616E"/>
    <w:pPr>
      <w:keepNext/>
      <w:jc w:val="left"/>
      <w:outlineLvl w:val="0"/>
    </w:pPr>
    <w:rPr>
      <w:rFonts w:ascii="Times New Roman" w:hAnsi="Times New Roman"/>
      <w:b/>
      <w:bCs/>
      <w:lang w:val="sr-Latn-CS"/>
    </w:rPr>
  </w:style>
  <w:style w:type="paragraph" w:styleId="Heading2">
    <w:name w:val="heading 2"/>
    <w:basedOn w:val="Normal"/>
    <w:next w:val="Normal"/>
    <w:qFormat/>
    <w:rsid w:val="009E616E"/>
    <w:pPr>
      <w:keepNext/>
      <w:outlineLvl w:val="1"/>
    </w:pPr>
    <w:rPr>
      <w:rFonts w:ascii="Times New Roman" w:hAnsi="Times New Roman"/>
      <w:sz w:val="28"/>
      <w:lang w:val="sr-Cyrl-CS"/>
    </w:rPr>
  </w:style>
  <w:style w:type="paragraph" w:styleId="Heading4">
    <w:name w:val="heading 4"/>
    <w:basedOn w:val="Normal"/>
    <w:next w:val="Normal"/>
    <w:qFormat/>
    <w:rsid w:val="00DC613D"/>
    <w:pPr>
      <w:keepNext/>
      <w:widowControl w:val="0"/>
      <w:spacing w:line="360" w:lineRule="auto"/>
      <w:ind w:left="4320" w:right="282" w:firstLine="720"/>
      <w:outlineLvl w:val="3"/>
    </w:pPr>
    <w:rPr>
      <w:rFonts w:ascii="Times New Roman" w:hAnsi="Times New Roman"/>
      <w:b/>
      <w:bCs/>
      <w:snapToGrid w:val="0"/>
    </w:rPr>
  </w:style>
  <w:style w:type="paragraph" w:styleId="Heading7">
    <w:name w:val="heading 7"/>
    <w:basedOn w:val="Normal"/>
    <w:next w:val="Normal"/>
    <w:qFormat/>
    <w:rsid w:val="00DC613D"/>
    <w:pPr>
      <w:keepNext/>
      <w:widowControl w:val="0"/>
      <w:spacing w:line="360" w:lineRule="auto"/>
      <w:ind w:left="4320" w:right="282" w:firstLine="720"/>
      <w:outlineLvl w:val="6"/>
    </w:pPr>
    <w:rPr>
      <w:rFonts w:ascii="Times New Roman" w:hAnsi="Times New Roman"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E616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E616E"/>
    <w:pPr>
      <w:tabs>
        <w:tab w:val="center" w:pos="4320"/>
        <w:tab w:val="right" w:pos="8640"/>
      </w:tabs>
    </w:pPr>
  </w:style>
  <w:style w:type="character" w:styleId="Hyperlink">
    <w:name w:val="Hyperlink"/>
    <w:rsid w:val="0091271A"/>
    <w:rPr>
      <w:color w:val="0000FF"/>
      <w:u w:val="single"/>
    </w:rPr>
  </w:style>
  <w:style w:type="paragraph" w:styleId="BodyText2">
    <w:name w:val="Body Text 2"/>
    <w:basedOn w:val="Normal"/>
    <w:rsid w:val="00DC613D"/>
    <w:pPr>
      <w:spacing w:line="360" w:lineRule="auto"/>
    </w:pPr>
    <w:rPr>
      <w:rFonts w:ascii="Times New Roman" w:hAnsi="Times New Roman"/>
    </w:rPr>
  </w:style>
  <w:style w:type="paragraph" w:styleId="BodyText">
    <w:name w:val="Body Text"/>
    <w:basedOn w:val="Normal"/>
    <w:rsid w:val="00F735EF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val="sr-Latn-CS" w:eastAsia="sr-Latn-CS"/>
    </w:rPr>
  </w:style>
  <w:style w:type="table" w:styleId="TableGrid">
    <w:name w:val="Table Grid"/>
    <w:basedOn w:val="TableNormal"/>
    <w:rsid w:val="00F735E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F735E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A29C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AB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5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Министарство за науку, технологију</vt:lpstr>
    </vt:vector>
  </TitlesOfParts>
  <Company>BOOX COMPUTERS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Министарство за науку, технологију</dc:title>
  <dc:creator>Zoran Andjelkovic</dc:creator>
  <cp:lastModifiedBy>hVlada-PC2</cp:lastModifiedBy>
  <cp:revision>33</cp:revision>
  <cp:lastPrinted>2016-03-17T09:17:00Z</cp:lastPrinted>
  <dcterms:created xsi:type="dcterms:W3CDTF">2016-07-14T12:02:00Z</dcterms:created>
  <dcterms:modified xsi:type="dcterms:W3CDTF">2016-11-25T09:37:00Z</dcterms:modified>
</cp:coreProperties>
</file>